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4C" w:rsidRPr="00F16A60" w:rsidRDefault="005A65A9" w:rsidP="00B9655A">
      <w:pPr>
        <w:pStyle w:val="20"/>
        <w:shd w:val="clear" w:color="auto" w:fill="auto"/>
        <w:spacing w:line="240" w:lineRule="auto"/>
        <w:ind w:left="3960"/>
        <w:rPr>
          <w:sz w:val="28"/>
          <w:szCs w:val="28"/>
        </w:rPr>
      </w:pPr>
      <w:r w:rsidRPr="00F16A60">
        <w:rPr>
          <w:sz w:val="28"/>
          <w:szCs w:val="28"/>
        </w:rPr>
        <w:t>ПРОТОКОЛ</w:t>
      </w: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460" w:right="40" w:firstLine="340"/>
        <w:jc w:val="center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вскрытия конвертов и подведения итогов конкурса по отбору управляющей компании для заключения договора доверительного управления средствами компенсационного фонда </w:t>
      </w:r>
      <w:r w:rsidR="001A2BB9">
        <w:rPr>
          <w:sz w:val="28"/>
          <w:szCs w:val="28"/>
          <w:lang w:val="ru-RU"/>
        </w:rPr>
        <w:t>Ассоциации</w:t>
      </w:r>
      <w:r w:rsidR="001A2BB9">
        <w:rPr>
          <w:sz w:val="28"/>
          <w:szCs w:val="28"/>
        </w:rPr>
        <w:t xml:space="preserve"> Арбитражных У</w:t>
      </w:r>
      <w:r w:rsidRPr="00F16A60">
        <w:rPr>
          <w:sz w:val="28"/>
          <w:szCs w:val="28"/>
        </w:rPr>
        <w:t>правляющих «</w:t>
      </w:r>
      <w:r w:rsidR="00B9655A" w:rsidRPr="00F16A60">
        <w:rPr>
          <w:sz w:val="28"/>
          <w:szCs w:val="28"/>
          <w:lang w:val="ru-RU"/>
        </w:rPr>
        <w:t>Содружество</w:t>
      </w:r>
      <w:r w:rsidRPr="00F16A60">
        <w:rPr>
          <w:sz w:val="28"/>
          <w:szCs w:val="28"/>
        </w:rPr>
        <w:t>»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460" w:right="40" w:firstLine="340"/>
        <w:jc w:val="center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tabs>
          <w:tab w:val="left" w:pos="6351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>г. Санкт-Петербург</w:t>
      </w:r>
      <w:r w:rsidRPr="00F16A60">
        <w:rPr>
          <w:sz w:val="28"/>
          <w:szCs w:val="28"/>
        </w:rPr>
        <w:tab/>
      </w:r>
      <w:r w:rsidRPr="008B51F2">
        <w:rPr>
          <w:sz w:val="28"/>
          <w:szCs w:val="28"/>
        </w:rPr>
        <w:t>«</w:t>
      </w:r>
      <w:r w:rsidR="00616C12">
        <w:rPr>
          <w:sz w:val="28"/>
          <w:szCs w:val="28"/>
          <w:lang w:val="ru-RU"/>
        </w:rPr>
        <w:t>06</w:t>
      </w:r>
      <w:r w:rsidRPr="008B51F2">
        <w:rPr>
          <w:sz w:val="28"/>
          <w:szCs w:val="28"/>
        </w:rPr>
        <w:t xml:space="preserve">» </w:t>
      </w:r>
      <w:r w:rsidR="008B51F2" w:rsidRPr="008B51F2">
        <w:rPr>
          <w:sz w:val="28"/>
          <w:szCs w:val="28"/>
          <w:lang w:val="ru-RU"/>
        </w:rPr>
        <w:t>сентября</w:t>
      </w:r>
      <w:r w:rsidR="001A2BB9" w:rsidRPr="008B51F2">
        <w:rPr>
          <w:sz w:val="28"/>
          <w:szCs w:val="28"/>
          <w:lang w:val="ru-RU"/>
        </w:rPr>
        <w:t xml:space="preserve"> 2019 года</w:t>
      </w:r>
      <w:r w:rsidRPr="008B51F2">
        <w:rPr>
          <w:sz w:val="28"/>
          <w:szCs w:val="28"/>
        </w:rPr>
        <w:t xml:space="preserve">. </w:t>
      </w:r>
      <w:r w:rsidR="00B9655A" w:rsidRPr="008B51F2">
        <w:rPr>
          <w:sz w:val="28"/>
          <w:szCs w:val="28"/>
          <w:lang w:val="ru-RU"/>
        </w:rPr>
        <w:t>16:00мск</w:t>
      </w:r>
    </w:p>
    <w:p w:rsidR="00F16A60" w:rsidRPr="00F16A60" w:rsidRDefault="00F16A60" w:rsidP="00B9655A">
      <w:pPr>
        <w:pStyle w:val="1"/>
        <w:shd w:val="clear" w:color="auto" w:fill="auto"/>
        <w:tabs>
          <w:tab w:val="left" w:pos="6351"/>
        </w:tabs>
        <w:spacing w:before="0" w:after="0" w:line="240" w:lineRule="auto"/>
        <w:ind w:left="20" w:firstLine="0"/>
        <w:rPr>
          <w:sz w:val="28"/>
          <w:szCs w:val="28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rStyle w:val="a5"/>
          <w:sz w:val="28"/>
          <w:szCs w:val="28"/>
        </w:rPr>
        <w:t>Организатор конкурса:</w:t>
      </w:r>
      <w:r w:rsidRPr="00F16A60">
        <w:rPr>
          <w:sz w:val="28"/>
          <w:szCs w:val="28"/>
        </w:rPr>
        <w:t xml:space="preserve"> </w:t>
      </w:r>
      <w:r w:rsidR="001A2BB9">
        <w:rPr>
          <w:sz w:val="28"/>
          <w:szCs w:val="28"/>
          <w:lang w:val="ru-RU"/>
        </w:rPr>
        <w:t>Ассоциация</w:t>
      </w:r>
      <w:r w:rsidR="001A2BB9">
        <w:rPr>
          <w:sz w:val="28"/>
          <w:szCs w:val="28"/>
        </w:rPr>
        <w:t xml:space="preserve"> Арбитражных У</w:t>
      </w:r>
      <w:r w:rsidRPr="00F16A60">
        <w:rPr>
          <w:sz w:val="28"/>
          <w:szCs w:val="28"/>
        </w:rPr>
        <w:t>правляющих «</w:t>
      </w:r>
      <w:r w:rsidR="00B9655A" w:rsidRPr="00F16A60">
        <w:rPr>
          <w:sz w:val="28"/>
          <w:szCs w:val="28"/>
        </w:rPr>
        <w:t>Содружество</w:t>
      </w:r>
      <w:r w:rsidRPr="00F16A60">
        <w:rPr>
          <w:sz w:val="28"/>
          <w:szCs w:val="28"/>
        </w:rPr>
        <w:t xml:space="preserve">» (далее - </w:t>
      </w:r>
      <w:r w:rsidR="001A2BB9">
        <w:rPr>
          <w:sz w:val="28"/>
          <w:szCs w:val="28"/>
          <w:lang w:val="ru-RU"/>
        </w:rPr>
        <w:t>Ассоциация</w:t>
      </w:r>
      <w:r w:rsidRPr="00F16A60">
        <w:rPr>
          <w:sz w:val="28"/>
          <w:szCs w:val="28"/>
        </w:rPr>
        <w:t>).</w:t>
      </w:r>
    </w:p>
    <w:p w:rsidR="00F16A60" w:rsidRPr="00F16A60" w:rsidRDefault="00F16A60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rStyle w:val="a5"/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rStyle w:val="a5"/>
          <w:sz w:val="28"/>
          <w:szCs w:val="28"/>
        </w:rPr>
        <w:t>Предмет конкурса:</w:t>
      </w:r>
      <w:r w:rsidRPr="00F16A60">
        <w:rPr>
          <w:sz w:val="28"/>
          <w:szCs w:val="28"/>
        </w:rPr>
        <w:t xml:space="preserve"> Отбор Управляющей компании для заключения договора доверительного управления средствами компенсационного фонда </w:t>
      </w:r>
      <w:r w:rsidR="001A2BB9">
        <w:rPr>
          <w:sz w:val="28"/>
          <w:szCs w:val="28"/>
          <w:lang w:val="ru-RU"/>
        </w:rPr>
        <w:t>Ассоциации</w:t>
      </w:r>
      <w:r w:rsidRPr="00F16A60">
        <w:rPr>
          <w:sz w:val="28"/>
          <w:szCs w:val="28"/>
        </w:rPr>
        <w:t>.</w:t>
      </w:r>
    </w:p>
    <w:p w:rsidR="00F16A60" w:rsidRPr="00F16A60" w:rsidRDefault="00F16A60" w:rsidP="00B9655A">
      <w:pPr>
        <w:pStyle w:val="1"/>
        <w:shd w:val="clear" w:color="auto" w:fill="auto"/>
        <w:spacing w:before="0" w:after="0" w:line="240" w:lineRule="auto"/>
        <w:ind w:left="20" w:firstLine="0"/>
        <w:rPr>
          <w:rStyle w:val="a5"/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F16A60">
        <w:rPr>
          <w:rStyle w:val="a5"/>
          <w:sz w:val="28"/>
          <w:szCs w:val="28"/>
        </w:rPr>
        <w:t>Критерий конкурса:</w:t>
      </w:r>
      <w:r w:rsidRPr="00F16A60">
        <w:rPr>
          <w:sz w:val="28"/>
          <w:szCs w:val="28"/>
        </w:rPr>
        <w:t xml:space="preserve"> размер вознаграждения управляющей компании.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Присутствовали: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8B51F2">
        <w:rPr>
          <w:sz w:val="28"/>
          <w:szCs w:val="28"/>
        </w:rPr>
        <w:t xml:space="preserve">Ответственный по обеспечению подготовки и проведения конкурса </w:t>
      </w:r>
      <w:r w:rsidR="00B9655A" w:rsidRPr="008B51F2">
        <w:rPr>
          <w:sz w:val="28"/>
          <w:szCs w:val="28"/>
        </w:rPr>
        <w:t>–</w:t>
      </w:r>
      <w:r w:rsidRPr="008B51F2">
        <w:rPr>
          <w:sz w:val="28"/>
          <w:szCs w:val="28"/>
        </w:rPr>
        <w:t xml:space="preserve"> </w:t>
      </w:r>
      <w:r w:rsidR="001A2BB9" w:rsidRPr="008B51F2">
        <w:rPr>
          <w:sz w:val="28"/>
          <w:szCs w:val="28"/>
          <w:lang w:val="ru-RU"/>
        </w:rPr>
        <w:t>Бурцев Сергей Юрьевич</w:t>
      </w:r>
      <w:r w:rsidRPr="008B51F2">
        <w:rPr>
          <w:sz w:val="28"/>
          <w:szCs w:val="28"/>
        </w:rPr>
        <w:t>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Принятие решения по отбору управляющей компании для заключения договора доверительного управления и ведения протокола осуществляется ответственным по обеспечению подготовки и проведения конкурса </w:t>
      </w:r>
      <w:r w:rsidR="001A2BB9">
        <w:rPr>
          <w:sz w:val="28"/>
          <w:szCs w:val="28"/>
          <w:lang w:val="ru-RU"/>
        </w:rPr>
        <w:t>Бурцевым С.Ю</w:t>
      </w:r>
      <w:r w:rsidR="00B9655A" w:rsidRPr="00F16A60">
        <w:rPr>
          <w:sz w:val="28"/>
          <w:szCs w:val="28"/>
          <w:lang w:val="ru-RU"/>
        </w:rPr>
        <w:t>.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Участники конкурса:</w:t>
      </w:r>
    </w:p>
    <w:p w:rsidR="00B9655A" w:rsidRPr="00F16A60" w:rsidRDefault="00B9655A" w:rsidP="00616C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60">
        <w:rPr>
          <w:rFonts w:ascii="Times New Roman" w:hAnsi="Times New Roman" w:cs="Times New Roman"/>
          <w:sz w:val="28"/>
          <w:szCs w:val="28"/>
        </w:rPr>
        <w:t>ООО «</w:t>
      </w:r>
      <w:r w:rsidR="00BF3523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616C12">
        <w:rPr>
          <w:rFonts w:ascii="Times New Roman" w:hAnsi="Times New Roman" w:cs="Times New Roman"/>
          <w:sz w:val="28"/>
          <w:szCs w:val="28"/>
        </w:rPr>
        <w:t>«Финансовая основа</w:t>
      </w:r>
      <w:r w:rsidR="00BF3523">
        <w:rPr>
          <w:rFonts w:ascii="Times New Roman" w:hAnsi="Times New Roman" w:cs="Times New Roman"/>
          <w:sz w:val="28"/>
          <w:szCs w:val="28"/>
        </w:rPr>
        <w:t>»</w:t>
      </w:r>
      <w:r w:rsidRPr="00F16A60">
        <w:rPr>
          <w:rFonts w:ascii="Times New Roman" w:hAnsi="Times New Roman" w:cs="Times New Roman"/>
          <w:sz w:val="28"/>
          <w:szCs w:val="28"/>
        </w:rPr>
        <w:t xml:space="preserve"> </w:t>
      </w:r>
      <w:r w:rsidR="00616C12" w:rsidRPr="00616C12">
        <w:rPr>
          <w:rFonts w:ascii="Times New Roman" w:hAnsi="Times New Roman" w:cs="Times New Roman"/>
          <w:sz w:val="28"/>
          <w:szCs w:val="28"/>
        </w:rPr>
        <w:t>119571, Россия, г. Москва, ул. 26-ти Бакинских комиссаров, д. 11, этаж 1, пом. Iа, ком. 37</w:t>
      </w:r>
      <w:r w:rsidRPr="00F16A60">
        <w:rPr>
          <w:rFonts w:ascii="Times New Roman" w:hAnsi="Times New Roman" w:cs="Times New Roman"/>
          <w:sz w:val="28"/>
          <w:szCs w:val="28"/>
        </w:rPr>
        <w:t>;</w:t>
      </w:r>
    </w:p>
    <w:p w:rsidR="00B9655A" w:rsidRPr="00F16A60" w:rsidRDefault="00BF3523" w:rsidP="00B9655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«Газпромбанк- Управление активами</w:t>
      </w:r>
      <w:r w:rsidR="00B9655A" w:rsidRPr="00F16A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119049, г. Москва, ул. Коровий вал, д. 7</w:t>
      </w:r>
      <w:r w:rsidR="00F23660">
        <w:rPr>
          <w:rFonts w:ascii="Times New Roman" w:hAnsi="Times New Roman" w:cs="Times New Roman"/>
          <w:sz w:val="28"/>
          <w:szCs w:val="28"/>
        </w:rPr>
        <w:t>.</w:t>
      </w:r>
    </w:p>
    <w:p w:rsidR="00B9655A" w:rsidRPr="00F16A60" w:rsidRDefault="00B9655A" w:rsidP="00B9655A">
      <w:pPr>
        <w:pStyle w:val="1"/>
        <w:shd w:val="clear" w:color="auto" w:fill="auto"/>
        <w:spacing w:before="0" w:after="0" w:line="240" w:lineRule="auto"/>
        <w:ind w:left="20" w:firstLine="0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F16A60">
        <w:rPr>
          <w:sz w:val="28"/>
          <w:szCs w:val="28"/>
        </w:rPr>
        <w:t>Рассматриваемый вопрос: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  <w:lang w:val="ru-RU"/>
        </w:rPr>
      </w:pPr>
    </w:p>
    <w:p w:rsidR="00B9655A" w:rsidRPr="00F16A60" w:rsidRDefault="005A65A9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Вскрытие конвертов с конкурсными заявками и подведение итогов конкурса. </w:t>
      </w:r>
    </w:p>
    <w:p w:rsidR="00B9655A" w:rsidRPr="00F16A60" w:rsidRDefault="00B9655A" w:rsidP="00B9655A">
      <w:pPr>
        <w:pStyle w:val="20"/>
        <w:shd w:val="clear" w:color="auto" w:fill="auto"/>
        <w:spacing w:line="240" w:lineRule="auto"/>
        <w:ind w:left="20" w:right="820"/>
        <w:rPr>
          <w:rStyle w:val="21"/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</w:rPr>
      </w:pPr>
      <w:r w:rsidRPr="00F16A60">
        <w:rPr>
          <w:rStyle w:val="21"/>
          <w:sz w:val="28"/>
          <w:szCs w:val="28"/>
        </w:rPr>
        <w:t>По рассматриваемому вопросу</w:t>
      </w:r>
      <w:r w:rsidRPr="00F16A60">
        <w:rPr>
          <w:sz w:val="28"/>
          <w:szCs w:val="28"/>
        </w:rPr>
        <w:t>: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sz w:val="28"/>
          <w:szCs w:val="28"/>
        </w:rPr>
        <w:t xml:space="preserve">Поступило по адресу ответственного по обеспечению подготовки и проведения конкурса </w:t>
      </w:r>
      <w:r w:rsidR="00BF3523">
        <w:rPr>
          <w:sz w:val="28"/>
          <w:szCs w:val="28"/>
          <w:lang w:val="ru-RU"/>
        </w:rPr>
        <w:t>два</w:t>
      </w:r>
      <w:r w:rsidR="00BF3523" w:rsidRPr="00F16A60">
        <w:rPr>
          <w:sz w:val="28"/>
          <w:szCs w:val="28"/>
          <w:lang w:val="ru-RU"/>
        </w:rPr>
        <w:t xml:space="preserve"> </w:t>
      </w:r>
      <w:r w:rsidR="00BF3523" w:rsidRPr="00F16A60">
        <w:rPr>
          <w:sz w:val="28"/>
          <w:szCs w:val="28"/>
        </w:rPr>
        <w:t>запечатанных</w:t>
      </w:r>
      <w:r w:rsidRPr="00F16A60">
        <w:rPr>
          <w:sz w:val="28"/>
          <w:szCs w:val="28"/>
        </w:rPr>
        <w:t xml:space="preserve"> конверта с конкурсными предложениями.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jc w:val="left"/>
        <w:rPr>
          <w:sz w:val="28"/>
          <w:szCs w:val="28"/>
        </w:rPr>
      </w:pPr>
      <w:r w:rsidRPr="00F16A60">
        <w:rPr>
          <w:sz w:val="28"/>
          <w:szCs w:val="28"/>
        </w:rPr>
        <w:t xml:space="preserve">Вскрытие конвертов с конкурсными предложениями осуществлялось по адресу: </w:t>
      </w:r>
      <w:r w:rsidR="001A2BB9">
        <w:rPr>
          <w:sz w:val="28"/>
          <w:szCs w:val="28"/>
          <w:lang w:val="ru-RU"/>
        </w:rPr>
        <w:t>199106, Санкт-Петербург, пл. Морской Славы, д. 1, оф. 302.</w:t>
      </w:r>
      <w:r w:rsidRPr="00F16A60">
        <w:rPr>
          <w:sz w:val="28"/>
          <w:szCs w:val="28"/>
        </w:rPr>
        <w:t xml:space="preserve"> Начало в 1</w:t>
      </w:r>
      <w:r w:rsidR="00B9655A" w:rsidRPr="00F16A60">
        <w:rPr>
          <w:sz w:val="28"/>
          <w:szCs w:val="28"/>
          <w:lang w:val="ru-RU"/>
        </w:rPr>
        <w:t>6</w:t>
      </w:r>
      <w:r w:rsidRPr="00F16A60">
        <w:rPr>
          <w:sz w:val="28"/>
          <w:szCs w:val="28"/>
        </w:rPr>
        <w:t>.00 часов. Вскрытие поступивших конвертов с конкурсными предложениями осуществлялось ответственным по обеспечению подготовки и проведения конкурса. Целостность конвертов с конкурсными предложениями не нарушена.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Установлено поступление конкурсных заявок от следующих участников: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18"/>
        <w:gridCol w:w="5098"/>
      </w:tblGrid>
      <w:tr w:rsidR="0089554C">
        <w:trPr>
          <w:trHeight w:val="12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lastRenderedPageBreak/>
              <w:t>№ п</w:t>
            </w:r>
            <w:r>
              <w:rPr>
                <w:rStyle w:val="2105pt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участника конкурса Почтовый адрес участника конкурса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Конкурсное предложение</w:t>
            </w:r>
          </w:p>
        </w:tc>
      </w:tr>
      <w:tr w:rsidR="0089554C">
        <w:trPr>
          <w:trHeight w:val="22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616C12" w:rsidP="00BF352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16C12">
              <w:t>ООО «Управляющая компания «Финансовая основа» 119571, Россия, г. Москва, ул. 26-ти Бакинских комиссаров, д. 11, этаж 1, пом. Iа, ком. 37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F236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Размер Вознаграждения </w:t>
            </w:r>
            <w:r w:rsidR="001F086C">
              <w:t xml:space="preserve"> </w:t>
            </w:r>
            <w:r w:rsidR="00BF3523" w:rsidRPr="00BF3523">
              <w:t xml:space="preserve"> ООО «Управляющая компания «</w:t>
            </w:r>
            <w:r w:rsidR="00616C12" w:rsidRPr="00616C12">
              <w:t>Финансовая основ</w:t>
            </w:r>
            <w:r w:rsidR="00616C12">
              <w:t>а</w:t>
            </w:r>
            <w:r w:rsidR="00BF3523" w:rsidRPr="00BF3523">
              <w:t xml:space="preserve">» </w:t>
            </w:r>
            <w:r w:rsidRPr="00B9655A">
              <w:rPr>
                <w:lang w:val="ru-RU"/>
              </w:rPr>
              <w:t xml:space="preserve"> </w:t>
            </w:r>
            <w:r>
              <w:t xml:space="preserve">по договору доверительного управления средствами компенсационного фонда </w:t>
            </w:r>
            <w:r w:rsidR="001A2BB9">
              <w:rPr>
                <w:lang w:val="ru-RU"/>
              </w:rPr>
              <w:t>А</w:t>
            </w:r>
            <w:r>
              <w:t>АУ «</w:t>
            </w:r>
            <w:r w:rsidR="00B9655A">
              <w:t>Содружество</w:t>
            </w:r>
            <w:r>
              <w:t xml:space="preserve">» составляет </w:t>
            </w:r>
            <w:r w:rsidR="00616C12">
              <w:rPr>
                <w:b/>
                <w:lang w:val="ru-RU"/>
              </w:rPr>
              <w:t>5</w:t>
            </w:r>
            <w:r w:rsidR="001F086C" w:rsidRPr="00616C12">
              <w:rPr>
                <w:b/>
                <w:lang w:val="ru-RU"/>
              </w:rPr>
              <w:t>(</w:t>
            </w:r>
            <w:r w:rsidR="00616C12">
              <w:rPr>
                <w:b/>
                <w:lang w:val="ru-RU"/>
              </w:rPr>
              <w:t xml:space="preserve"> пять </w:t>
            </w:r>
            <w:r w:rsidR="001F086C" w:rsidRPr="00616C12">
              <w:rPr>
                <w:b/>
                <w:lang w:val="ru-RU"/>
              </w:rPr>
              <w:t>)</w:t>
            </w:r>
            <w:r w:rsidR="001F086C">
              <w:rPr>
                <w:lang w:val="ru-RU"/>
              </w:rPr>
              <w:t xml:space="preserve"> процента от дохода полученного от доверительного управления средствами компенсационного фонда за календарный год.</w:t>
            </w:r>
          </w:p>
        </w:tc>
      </w:tr>
      <w:tr w:rsidR="0089554C">
        <w:trPr>
          <w:trHeight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55A" w:rsidRDefault="00F23660" w:rsidP="00B9655A">
            <w:pPr>
              <w:pStyle w:val="30"/>
              <w:framePr w:wrap="notBeside" w:vAnchor="text" w:hAnchor="text" w:xAlign="center" w:y="1"/>
              <w:ind w:left="120"/>
            </w:pPr>
            <w:r w:rsidRPr="00F23660">
              <w:t>АО «Газпромбанк- Управление активами», 119049, г. Москва, ул. Коровий вал, д. 7</w:t>
            </w:r>
          </w:p>
          <w:p w:rsidR="0089554C" w:rsidRDefault="0089554C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Pr="001F086C" w:rsidRDefault="00F23660" w:rsidP="00616C1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 xml:space="preserve">Размер </w:t>
            </w:r>
            <w:r w:rsidRPr="00F23660">
              <w:t>АО «Газпромбанк- Управление активами»</w:t>
            </w:r>
            <w:r>
              <w:rPr>
                <w:lang w:val="ru-RU"/>
              </w:rPr>
              <w:t xml:space="preserve"> </w:t>
            </w:r>
            <w:r w:rsidR="005A65A9">
              <w:t>по договору доверительного управления сред</w:t>
            </w:r>
            <w:r>
              <w:t>ствами компенсационного фонда</w:t>
            </w:r>
            <w:r>
              <w:rPr>
                <w:lang w:val="ru-RU"/>
              </w:rPr>
              <w:t xml:space="preserve"> </w:t>
            </w:r>
            <w:r w:rsidR="005A65A9">
              <w:t xml:space="preserve"> </w:t>
            </w:r>
            <w:r>
              <w:rPr>
                <w:lang w:val="ru-RU"/>
              </w:rPr>
              <w:t>А</w:t>
            </w:r>
            <w:r w:rsidR="005A65A9">
              <w:t>АУ «</w:t>
            </w:r>
            <w:r w:rsidR="00B9655A">
              <w:t>Содружество</w:t>
            </w:r>
            <w:r w:rsidR="005A65A9">
              <w:t xml:space="preserve">» составляет </w:t>
            </w:r>
            <w:r w:rsidR="00616C12" w:rsidRPr="00616C12">
              <w:rPr>
                <w:b/>
                <w:lang w:val="ru-RU"/>
              </w:rPr>
              <w:t>1,5(одна целая пять десятых)</w:t>
            </w:r>
            <w:r w:rsidR="00616C12">
              <w:rPr>
                <w:lang w:val="ru-RU"/>
              </w:rPr>
              <w:t xml:space="preserve"> </w:t>
            </w:r>
            <w:r w:rsidR="001F086C">
              <w:rPr>
                <w:lang w:val="ru-RU"/>
              </w:rPr>
              <w:t>процента от суммы дохода,  полученного от доверительного управления Имуществ</w:t>
            </w:r>
            <w:r w:rsidR="00616C12">
              <w:rPr>
                <w:lang w:val="ru-RU"/>
              </w:rPr>
              <w:t>ом по итогам календарного года,</w:t>
            </w:r>
          </w:p>
        </w:tc>
      </w:tr>
    </w:tbl>
    <w:p w:rsidR="0089554C" w:rsidRDefault="0089554C" w:rsidP="00B9655A">
      <w:pPr>
        <w:rPr>
          <w:sz w:val="2"/>
          <w:szCs w:val="2"/>
        </w:rPr>
      </w:pPr>
    </w:p>
    <w:p w:rsidR="0089554C" w:rsidRPr="00616C12" w:rsidRDefault="005A65A9" w:rsidP="00B9655A">
      <w:pPr>
        <w:pStyle w:val="1"/>
        <w:shd w:val="clear" w:color="auto" w:fill="auto"/>
        <w:spacing w:before="0" w:after="0" w:line="240" w:lineRule="auto"/>
        <w:ind w:left="160" w:right="20" w:firstLine="0"/>
        <w:rPr>
          <w:sz w:val="28"/>
          <w:szCs w:val="28"/>
        </w:rPr>
      </w:pPr>
      <w:r w:rsidRPr="00616C12">
        <w:rPr>
          <w:sz w:val="28"/>
          <w:szCs w:val="28"/>
        </w:rPr>
        <w:t xml:space="preserve">Сравнив конкурсные предложения всех претендентов, ответственный по обеспечению подготовки и проведения конкурса предложил победителем конкурса признать </w:t>
      </w:r>
      <w:r w:rsidR="00616C12" w:rsidRPr="00616C12">
        <w:rPr>
          <w:sz w:val="28"/>
          <w:szCs w:val="28"/>
        </w:rPr>
        <w:t>АО «Газпромбанк- Управление активами»</w:t>
      </w:r>
      <w:r w:rsidRPr="00616C12">
        <w:rPr>
          <w:sz w:val="28"/>
          <w:szCs w:val="28"/>
        </w:rPr>
        <w:t xml:space="preserve">, обосновав наилучшими условиями по критериям конкурса, минимальный размер вознаграждения Управляющей компании, тем самым заключить договор доверительного управления средствами компенсационного фонда </w:t>
      </w:r>
      <w:r w:rsidR="001A2BB9" w:rsidRPr="00616C12">
        <w:rPr>
          <w:sz w:val="28"/>
          <w:szCs w:val="28"/>
          <w:lang w:val="ru-RU"/>
        </w:rPr>
        <w:t>Ассоциации</w:t>
      </w:r>
      <w:r w:rsidRPr="00616C12">
        <w:rPr>
          <w:sz w:val="28"/>
          <w:szCs w:val="28"/>
        </w:rPr>
        <w:t xml:space="preserve"> не позднее 45 дней с даты подведения результатов конкурса. В течение 10 рабочих дней со дня утверждения протокола о результатах проведения конкурса сообщить участникам конкурса о результатах его проведения.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160" w:right="20" w:firstLine="0"/>
        <w:rPr>
          <w:sz w:val="28"/>
          <w:szCs w:val="28"/>
        </w:rPr>
      </w:pPr>
      <w:r w:rsidRPr="00616C12">
        <w:rPr>
          <w:rStyle w:val="a6"/>
          <w:sz w:val="28"/>
          <w:szCs w:val="28"/>
        </w:rPr>
        <w:t>Решил:</w:t>
      </w:r>
      <w:r w:rsidRPr="00616C12">
        <w:rPr>
          <w:sz w:val="28"/>
          <w:szCs w:val="28"/>
        </w:rPr>
        <w:t xml:space="preserve"> победителем конкурса признать </w:t>
      </w:r>
      <w:r w:rsidR="00616C12" w:rsidRPr="00616C12">
        <w:rPr>
          <w:sz w:val="28"/>
          <w:szCs w:val="28"/>
        </w:rPr>
        <w:t>АО «Газпромбанк- Управление активами»</w:t>
      </w:r>
      <w:bookmarkStart w:id="0" w:name="_GoBack"/>
      <w:bookmarkEnd w:id="0"/>
      <w:r w:rsidRPr="00616C12">
        <w:rPr>
          <w:sz w:val="28"/>
          <w:szCs w:val="28"/>
        </w:rPr>
        <w:t xml:space="preserve">, заключить договор доверительного управления средствами компенсационного фонда </w:t>
      </w:r>
      <w:r w:rsidR="001A2BB9" w:rsidRPr="00616C12">
        <w:rPr>
          <w:sz w:val="28"/>
          <w:szCs w:val="28"/>
          <w:lang w:val="ru-RU"/>
        </w:rPr>
        <w:t>Ассоциации</w:t>
      </w:r>
      <w:r w:rsidRPr="00616C12">
        <w:rPr>
          <w:sz w:val="28"/>
          <w:szCs w:val="28"/>
        </w:rPr>
        <w:t xml:space="preserve"> не позднее 45 дней с даты подведения результатов конкурса, в течение 10 рабочих дней со дня утверждения протокола о результатах проведения конкурса сообщить участникам конкурса о результатах его проведения</w:t>
      </w:r>
      <w:r w:rsidR="00616C12" w:rsidRPr="00616C12">
        <w:rPr>
          <w:sz w:val="28"/>
          <w:szCs w:val="28"/>
        </w:rPr>
        <w:t>.</w:t>
      </w:r>
    </w:p>
    <w:p w:rsidR="00F16A60" w:rsidRPr="00F16A60" w:rsidRDefault="00F16A60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</w:p>
    <w:p w:rsidR="00F16A60" w:rsidRPr="00F16A60" w:rsidRDefault="00F16A60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</w:p>
    <w:p w:rsidR="00F16A60" w:rsidRPr="00F16A60" w:rsidRDefault="005A65A9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>Ответственный по обеспечению</w:t>
      </w:r>
    </w:p>
    <w:p w:rsidR="0089554C" w:rsidRPr="00F16A60" w:rsidRDefault="005A65A9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lang w:val="ru-RU"/>
        </w:rPr>
      </w:pPr>
      <w:r w:rsidRPr="00F16A60">
        <w:rPr>
          <w:sz w:val="28"/>
          <w:szCs w:val="28"/>
        </w:rPr>
        <w:t>подготовки и проведения конкурса</w:t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1A2BB9">
        <w:rPr>
          <w:sz w:val="28"/>
          <w:szCs w:val="28"/>
          <w:lang w:val="ru-RU"/>
        </w:rPr>
        <w:t>С.Ю. Бурцев</w:t>
      </w:r>
      <w:r w:rsidR="00F16A60" w:rsidRPr="00F16A60">
        <w:rPr>
          <w:sz w:val="28"/>
          <w:szCs w:val="28"/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</w:p>
    <w:sectPr w:rsidR="0089554C" w:rsidRPr="00F16A60" w:rsidSect="00F16A60">
      <w:type w:val="continuous"/>
      <w:pgSz w:w="11905" w:h="16837"/>
      <w:pgMar w:top="568" w:right="456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A0" w:rsidRDefault="00C364A0">
      <w:r>
        <w:separator/>
      </w:r>
    </w:p>
  </w:endnote>
  <w:endnote w:type="continuationSeparator" w:id="0">
    <w:p w:rsidR="00C364A0" w:rsidRDefault="00C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A0" w:rsidRDefault="00C364A0"/>
  </w:footnote>
  <w:footnote w:type="continuationSeparator" w:id="0">
    <w:p w:rsidR="00C364A0" w:rsidRDefault="00C36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143"/>
    <w:multiLevelType w:val="hybridMultilevel"/>
    <w:tmpl w:val="4E0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671"/>
    <w:multiLevelType w:val="multilevel"/>
    <w:tmpl w:val="9BC8E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C"/>
    <w:rsid w:val="00020A65"/>
    <w:rsid w:val="000F16EC"/>
    <w:rsid w:val="001A2BB9"/>
    <w:rsid w:val="001F086C"/>
    <w:rsid w:val="00214326"/>
    <w:rsid w:val="002464D3"/>
    <w:rsid w:val="00261142"/>
    <w:rsid w:val="005A65A9"/>
    <w:rsid w:val="00616C12"/>
    <w:rsid w:val="006465B3"/>
    <w:rsid w:val="00770E7C"/>
    <w:rsid w:val="007746F0"/>
    <w:rsid w:val="0089554C"/>
    <w:rsid w:val="008B51F2"/>
    <w:rsid w:val="009236B6"/>
    <w:rsid w:val="00A1166C"/>
    <w:rsid w:val="00A27E87"/>
    <w:rsid w:val="00B9655A"/>
    <w:rsid w:val="00BF3523"/>
    <w:rsid w:val="00C364A0"/>
    <w:rsid w:val="00C71865"/>
    <w:rsid w:val="00CB5A94"/>
    <w:rsid w:val="00D40730"/>
    <w:rsid w:val="00DF294B"/>
    <w:rsid w:val="00F16A60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E1D1"/>
  <w15:docId w15:val="{F84360D9-130F-4C24-B62F-837B26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B96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sodr4</cp:lastModifiedBy>
  <cp:revision>31</cp:revision>
  <cp:lastPrinted>2019-09-12T12:27:00Z</cp:lastPrinted>
  <dcterms:created xsi:type="dcterms:W3CDTF">2014-10-03T12:22:00Z</dcterms:created>
  <dcterms:modified xsi:type="dcterms:W3CDTF">2019-09-30T14:31:00Z</dcterms:modified>
</cp:coreProperties>
</file>