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35" w:rsidRPr="00825A85" w:rsidRDefault="00B460C1" w:rsidP="00825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60C1" w:rsidRPr="00825A85" w:rsidRDefault="00B460C1" w:rsidP="00825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и определения участников конкурса по отбору </w:t>
      </w:r>
      <w:r w:rsidR="003A7D36" w:rsidRPr="003A7D36">
        <w:rPr>
          <w:rFonts w:ascii="Times New Roman" w:hAnsi="Times New Roman" w:cs="Times New Roman"/>
          <w:b/>
          <w:sz w:val="24"/>
          <w:szCs w:val="24"/>
        </w:rPr>
        <w:t>специализированного депозитария для заключения договора об оказании услуг</w:t>
      </w:r>
      <w:r w:rsidR="003A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36" w:rsidRPr="003A7D36">
        <w:rPr>
          <w:rFonts w:ascii="Times New Roman" w:hAnsi="Times New Roman" w:cs="Times New Roman"/>
          <w:b/>
          <w:sz w:val="24"/>
          <w:szCs w:val="24"/>
        </w:rPr>
        <w:t>специализированного депозитария ААУ «Содружество</w:t>
      </w:r>
      <w:r w:rsidRPr="00825A85">
        <w:rPr>
          <w:rFonts w:ascii="Times New Roman" w:hAnsi="Times New Roman" w:cs="Times New Roman"/>
          <w:b/>
          <w:sz w:val="24"/>
          <w:szCs w:val="24"/>
        </w:rPr>
        <w:t>»</w:t>
      </w:r>
    </w:p>
    <w:p w:rsidR="00B460C1" w:rsidRPr="00825A85" w:rsidRDefault="00CB2E1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7D36">
        <w:rPr>
          <w:rFonts w:ascii="Times New Roman" w:hAnsi="Times New Roman" w:cs="Times New Roman"/>
          <w:sz w:val="24"/>
          <w:szCs w:val="24"/>
        </w:rPr>
        <w:t>26.12.2019</w:t>
      </w:r>
      <w:r w:rsidRPr="00CB7B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60C1" w:rsidRPr="00CB7BAA">
        <w:rPr>
          <w:rFonts w:ascii="Times New Roman" w:hAnsi="Times New Roman" w:cs="Times New Roman"/>
          <w:sz w:val="24"/>
          <w:szCs w:val="24"/>
        </w:rPr>
        <w:t xml:space="preserve">., </w:t>
      </w:r>
      <w:r w:rsidRPr="00CB7BAA">
        <w:rPr>
          <w:rFonts w:ascii="Times New Roman" w:hAnsi="Times New Roman" w:cs="Times New Roman"/>
          <w:sz w:val="24"/>
          <w:szCs w:val="24"/>
        </w:rPr>
        <w:t>1</w:t>
      </w:r>
      <w:r w:rsidR="003A7D36">
        <w:rPr>
          <w:rFonts w:ascii="Times New Roman" w:hAnsi="Times New Roman" w:cs="Times New Roman"/>
          <w:sz w:val="24"/>
          <w:szCs w:val="24"/>
        </w:rPr>
        <w:t>4</w:t>
      </w:r>
      <w:r w:rsidRPr="00CB7BAA">
        <w:rPr>
          <w:rFonts w:ascii="Times New Roman" w:hAnsi="Times New Roman" w:cs="Times New Roman"/>
          <w:sz w:val="24"/>
          <w:szCs w:val="24"/>
        </w:rPr>
        <w:t>:00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825A85">
        <w:rPr>
          <w:rFonts w:ascii="Times New Roman" w:hAnsi="Times New Roman" w:cs="Times New Roman"/>
          <w:sz w:val="24"/>
          <w:szCs w:val="24"/>
        </w:rPr>
        <w:t xml:space="preserve">: </w:t>
      </w:r>
      <w:r w:rsidR="00F07A28">
        <w:rPr>
          <w:rFonts w:ascii="Times New Roman" w:hAnsi="Times New Roman" w:cs="Times New Roman"/>
          <w:sz w:val="24"/>
          <w:szCs w:val="24"/>
        </w:rPr>
        <w:t>Ассоциация</w:t>
      </w:r>
      <w:r w:rsidRPr="00825A85">
        <w:rPr>
          <w:rFonts w:ascii="Times New Roman" w:hAnsi="Times New Roman" w:cs="Times New Roman"/>
          <w:sz w:val="24"/>
          <w:szCs w:val="24"/>
        </w:rPr>
        <w:t xml:space="preserve"> Арбитражных Управляющих «Содружество» (далее - </w:t>
      </w:r>
      <w:r w:rsidR="00F07A28">
        <w:rPr>
          <w:rFonts w:ascii="Times New Roman" w:hAnsi="Times New Roman" w:cs="Times New Roman"/>
          <w:sz w:val="24"/>
          <w:szCs w:val="24"/>
        </w:rPr>
        <w:t>Ассоциация</w:t>
      </w:r>
      <w:r w:rsidRPr="00825A85">
        <w:rPr>
          <w:rFonts w:ascii="Times New Roman" w:hAnsi="Times New Roman" w:cs="Times New Roman"/>
          <w:sz w:val="24"/>
          <w:szCs w:val="24"/>
        </w:rPr>
        <w:t>).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825A85">
        <w:rPr>
          <w:rFonts w:ascii="Times New Roman" w:hAnsi="Times New Roman" w:cs="Times New Roman"/>
          <w:sz w:val="24"/>
          <w:szCs w:val="24"/>
        </w:rPr>
        <w:t xml:space="preserve"> отбор </w:t>
      </w:r>
      <w:r w:rsidR="00336C39">
        <w:rPr>
          <w:rFonts w:ascii="Times New Roman" w:hAnsi="Times New Roman" w:cs="Times New Roman"/>
          <w:sz w:val="24"/>
          <w:szCs w:val="24"/>
        </w:rPr>
        <w:t>специализированного депозитария</w:t>
      </w:r>
      <w:r w:rsidRPr="003A7D36">
        <w:rPr>
          <w:rFonts w:ascii="Times New Roman" w:hAnsi="Times New Roman" w:cs="Times New Roman"/>
          <w:sz w:val="24"/>
          <w:szCs w:val="24"/>
        </w:rPr>
        <w:t xml:space="preserve"> для заключения договора </w:t>
      </w:r>
      <w:r w:rsidR="003A7D36" w:rsidRPr="003A7D36">
        <w:rPr>
          <w:rFonts w:ascii="Times New Roman" w:hAnsi="Times New Roman" w:cs="Times New Roman"/>
          <w:sz w:val="24"/>
          <w:szCs w:val="24"/>
        </w:rPr>
        <w:t>об оказании услуг специализированного депозитария</w:t>
      </w:r>
      <w:r w:rsidRPr="003A7D36">
        <w:rPr>
          <w:rFonts w:ascii="Times New Roman" w:hAnsi="Times New Roman" w:cs="Times New Roman"/>
          <w:sz w:val="24"/>
          <w:szCs w:val="24"/>
        </w:rPr>
        <w:t xml:space="preserve"> </w:t>
      </w:r>
      <w:r w:rsidR="00F07A28" w:rsidRPr="003A7D36">
        <w:rPr>
          <w:rFonts w:ascii="Times New Roman" w:hAnsi="Times New Roman" w:cs="Times New Roman"/>
          <w:sz w:val="24"/>
          <w:szCs w:val="24"/>
        </w:rPr>
        <w:t>Ассоциации</w:t>
      </w:r>
      <w:r w:rsidRPr="003A7D36">
        <w:rPr>
          <w:rFonts w:ascii="Times New Roman" w:hAnsi="Times New Roman" w:cs="Times New Roman"/>
          <w:sz w:val="24"/>
          <w:szCs w:val="24"/>
        </w:rPr>
        <w:t>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CB7BAA">
        <w:rPr>
          <w:rFonts w:ascii="Times New Roman" w:hAnsi="Times New Roman" w:cs="Times New Roman"/>
          <w:sz w:val="24"/>
          <w:szCs w:val="24"/>
        </w:rPr>
        <w:t xml:space="preserve">Ответственный по обеспечению подготовки и проведения конкурса – </w:t>
      </w:r>
      <w:r w:rsidR="00CB2E11" w:rsidRPr="00CB7BAA">
        <w:rPr>
          <w:rFonts w:ascii="Times New Roman" w:hAnsi="Times New Roman" w:cs="Times New Roman"/>
          <w:sz w:val="24"/>
          <w:szCs w:val="24"/>
        </w:rPr>
        <w:t>Бурцев Сергей Юрьевич</w:t>
      </w:r>
      <w:r w:rsidRPr="00CB7BAA">
        <w:rPr>
          <w:rFonts w:ascii="Times New Roman" w:hAnsi="Times New Roman" w:cs="Times New Roman"/>
          <w:sz w:val="24"/>
          <w:szCs w:val="24"/>
        </w:rPr>
        <w:t>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Рассмотрение заявок, определение участников конкурса и ведение протокола осуществляется ответственным по обеспечению подготовки и проведения конкурса </w:t>
      </w:r>
      <w:r w:rsidR="00CB2E11" w:rsidRPr="00CB7BAA">
        <w:rPr>
          <w:rFonts w:ascii="Times New Roman" w:hAnsi="Times New Roman" w:cs="Times New Roman"/>
          <w:sz w:val="24"/>
          <w:szCs w:val="24"/>
        </w:rPr>
        <w:t xml:space="preserve">Бурцевым </w:t>
      </w:r>
      <w:r w:rsidR="0067084B" w:rsidRPr="00CB7BAA">
        <w:rPr>
          <w:rFonts w:ascii="Times New Roman" w:hAnsi="Times New Roman" w:cs="Times New Roman"/>
          <w:sz w:val="24"/>
          <w:szCs w:val="24"/>
        </w:rPr>
        <w:t>С.Ю.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Рассматриваемый вопрос: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Рассмотрение заявок, представленных претендентами документов и определение участников конкурса.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По рассматриваемому вопросу:</w:t>
      </w:r>
    </w:p>
    <w:p w:rsidR="00B460C1" w:rsidRPr="00825A85" w:rsidRDefault="00B460C1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07A28">
        <w:rPr>
          <w:rFonts w:ascii="Times New Roman" w:hAnsi="Times New Roman" w:cs="Times New Roman"/>
          <w:sz w:val="24"/>
          <w:szCs w:val="24"/>
        </w:rPr>
        <w:t>два</w:t>
      </w:r>
      <w:r w:rsidR="00501C3C" w:rsidRPr="00825A85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конкурсе по отбору </w:t>
      </w:r>
      <w:r w:rsidR="003A7D36" w:rsidRPr="003A7D36">
        <w:rPr>
          <w:rFonts w:ascii="Times New Roman" w:hAnsi="Times New Roman" w:cs="Times New Roman"/>
          <w:sz w:val="24"/>
          <w:szCs w:val="24"/>
        </w:rPr>
        <w:t>специализированного депозитария для заключения договора об оказании услуг специализированного депозитария</w:t>
      </w:r>
      <w:r w:rsidR="003A7D36">
        <w:rPr>
          <w:rFonts w:ascii="Times New Roman" w:hAnsi="Times New Roman" w:cs="Times New Roman"/>
          <w:sz w:val="24"/>
          <w:szCs w:val="24"/>
        </w:rPr>
        <w:t xml:space="preserve"> </w:t>
      </w:r>
      <w:r w:rsidR="00F07A28">
        <w:rPr>
          <w:rFonts w:ascii="Times New Roman" w:hAnsi="Times New Roman" w:cs="Times New Roman"/>
          <w:sz w:val="24"/>
          <w:szCs w:val="24"/>
        </w:rPr>
        <w:t>Ассоциации</w:t>
      </w:r>
      <w:r w:rsidR="00501C3C" w:rsidRPr="00825A85">
        <w:rPr>
          <w:rFonts w:ascii="Times New Roman" w:hAnsi="Times New Roman" w:cs="Times New Roman"/>
          <w:sz w:val="24"/>
          <w:szCs w:val="24"/>
        </w:rPr>
        <w:t xml:space="preserve"> от </w:t>
      </w:r>
      <w:r w:rsidR="00F07A28">
        <w:rPr>
          <w:rFonts w:ascii="Times New Roman" w:hAnsi="Times New Roman" w:cs="Times New Roman"/>
          <w:sz w:val="24"/>
          <w:szCs w:val="24"/>
        </w:rPr>
        <w:t>двух</w:t>
      </w:r>
      <w:r w:rsidR="00501C3C" w:rsidRPr="00825A85">
        <w:rPr>
          <w:rFonts w:ascii="Times New Roman" w:hAnsi="Times New Roman" w:cs="Times New Roman"/>
          <w:sz w:val="24"/>
          <w:szCs w:val="24"/>
        </w:rPr>
        <w:t xml:space="preserve"> претендентов. Целостность конвертов с заявками не нарушена.</w:t>
      </w:r>
    </w:p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конкурсе осуществлялось по адресу: </w:t>
      </w:r>
      <w:r w:rsidR="0067084B">
        <w:rPr>
          <w:rFonts w:ascii="Times New Roman" w:hAnsi="Times New Roman" w:cs="Times New Roman"/>
          <w:sz w:val="24"/>
          <w:szCs w:val="24"/>
        </w:rPr>
        <w:t>199106, Санкт-Петербург, пл. Мор</w:t>
      </w:r>
      <w:r w:rsidR="00CB2E11">
        <w:rPr>
          <w:rFonts w:ascii="Times New Roman" w:hAnsi="Times New Roman" w:cs="Times New Roman"/>
          <w:sz w:val="24"/>
          <w:szCs w:val="24"/>
        </w:rPr>
        <w:t>ской Славы, д. 1, оф. 302.</w:t>
      </w:r>
      <w:r w:rsidRPr="00825A85">
        <w:rPr>
          <w:rFonts w:ascii="Times New Roman" w:hAnsi="Times New Roman" w:cs="Times New Roman"/>
          <w:sz w:val="24"/>
          <w:szCs w:val="24"/>
        </w:rPr>
        <w:t xml:space="preserve"> Начало в </w:t>
      </w:r>
      <w:r w:rsidR="00CB2E11">
        <w:rPr>
          <w:rFonts w:ascii="Times New Roman" w:hAnsi="Times New Roman" w:cs="Times New Roman"/>
          <w:sz w:val="24"/>
          <w:szCs w:val="24"/>
        </w:rPr>
        <w:t>1</w:t>
      </w:r>
      <w:r w:rsidR="003A7D36">
        <w:rPr>
          <w:rFonts w:ascii="Times New Roman" w:hAnsi="Times New Roman" w:cs="Times New Roman"/>
          <w:sz w:val="24"/>
          <w:szCs w:val="24"/>
        </w:rPr>
        <w:t>4</w:t>
      </w:r>
      <w:r w:rsidR="00CB2E11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proofErr w:type="gramStart"/>
      <w:r w:rsidR="00CB2E1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CB2E11">
        <w:rPr>
          <w:rFonts w:ascii="Times New Roman" w:hAnsi="Times New Roman" w:cs="Times New Roman"/>
          <w:sz w:val="24"/>
          <w:szCs w:val="24"/>
        </w:rPr>
        <w:t>.</w:t>
      </w:r>
      <w:r w:rsidRPr="00825A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Отзывы заявок на участие в конкурсе или какие-либо дополнения (изменения) ранее поданных заявок не поступали.</w:t>
      </w:r>
    </w:p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Рассмотрение конкурсных заявок на участие в конкурсе проводились ответственным по обеспечению подготовки и проведения конкурса.</w:t>
      </w:r>
    </w:p>
    <w:p w:rsidR="00501C3C" w:rsidRDefault="00501C3C" w:rsidP="00825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85">
        <w:rPr>
          <w:rFonts w:ascii="Times New Roman" w:hAnsi="Times New Roman" w:cs="Times New Roman"/>
          <w:b/>
          <w:sz w:val="24"/>
          <w:szCs w:val="24"/>
        </w:rPr>
        <w:t>Установлено поступление конкурсных заявок от следующих участников: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4300"/>
        <w:gridCol w:w="4461"/>
      </w:tblGrid>
      <w:tr w:rsidR="0024724E" w:rsidRPr="00825A85" w:rsidTr="002F609F">
        <w:tc>
          <w:tcPr>
            <w:tcW w:w="1518" w:type="dxa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>№ п/п, дата и время поступления заявки</w:t>
            </w:r>
          </w:p>
        </w:tc>
        <w:tc>
          <w:tcPr>
            <w:tcW w:w="4300" w:type="dxa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конкурса, почтовый адрес участника конкурса</w:t>
            </w:r>
          </w:p>
        </w:tc>
        <w:tc>
          <w:tcPr>
            <w:tcW w:w="4461" w:type="dxa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24724E" w:rsidRPr="00825A85" w:rsidTr="002F609F">
        <w:tc>
          <w:tcPr>
            <w:tcW w:w="1518" w:type="dxa"/>
            <w:vMerge w:val="restart"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9261C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CB2E11" w:rsidRPr="0029348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9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24E" w:rsidRPr="00825A85" w:rsidRDefault="00262029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vMerge w:val="restart"/>
          </w:tcPr>
          <w:p w:rsidR="0024724E" w:rsidRPr="00825A85" w:rsidRDefault="009261C7" w:rsidP="0026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293481" w:rsidRPr="009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Специализированный депозитарий</w:t>
            </w:r>
            <w:r>
              <w:t xml:space="preserve"> «</w:t>
            </w:r>
            <w:r w:rsidRPr="009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Депо-Плаза</w:t>
            </w:r>
            <w:r w:rsidR="00293481" w:rsidRPr="009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9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(ООО «СД «Депо-Плаза») </w:t>
            </w:r>
            <w:r w:rsidR="00262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121471</w:t>
            </w:r>
            <w:r w:rsidR="00293481" w:rsidRPr="009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Россия, г. Москва, ул. </w:t>
            </w:r>
            <w:r w:rsidR="00262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Рябиновая, д. 26, стр. 1, ком. 7, (оф. А202)</w:t>
            </w: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>Заявка на участие (оригинал и копия оригинала)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9261C7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293481">
              <w:rPr>
                <w:color w:val="000000" w:themeColor="text1"/>
                <w:sz w:val="24"/>
                <w:szCs w:val="24"/>
              </w:rPr>
              <w:t xml:space="preserve">Заверенная копия Лицензии федеральной службы по финансовому рынку на осуществление деятельности </w:t>
            </w:r>
            <w:r w:rsidR="009261C7" w:rsidRPr="002523B7">
              <w:rPr>
                <w:sz w:val="24"/>
                <w:szCs w:val="24"/>
              </w:rPr>
              <w:t>специализированного депозитария инвестиционных фондов</w:t>
            </w:r>
            <w:r w:rsidR="009261C7">
              <w:rPr>
                <w:sz w:val="24"/>
                <w:szCs w:val="24"/>
              </w:rPr>
              <w:t xml:space="preserve">, паевых </w:t>
            </w:r>
            <w:r w:rsidR="009261C7">
              <w:rPr>
                <w:sz w:val="24"/>
                <w:szCs w:val="24"/>
              </w:rPr>
              <w:lastRenderedPageBreak/>
              <w:t>инвестиционных фондов</w:t>
            </w:r>
            <w:r w:rsidR="009261C7" w:rsidRPr="002523B7">
              <w:rPr>
                <w:sz w:val="24"/>
                <w:szCs w:val="24"/>
              </w:rPr>
              <w:t xml:space="preserve"> и негосударственных пенсионных фондов</w:t>
            </w:r>
            <w:r w:rsidR="009261C7" w:rsidRPr="0029348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9261C7" w:rsidRPr="00293481">
              <w:t>ООО «</w:t>
            </w:r>
            <w:r w:rsidR="009261C7">
              <w:t>Специализированный депозитарий «Депо-Плаза</w:t>
            </w:r>
            <w:r w:rsidR="009261C7" w:rsidRPr="00293481">
              <w:t xml:space="preserve">» </w:t>
            </w:r>
            <w:r w:rsidR="009261C7">
              <w:t xml:space="preserve">(ООО «СД «Депо-Плаза») </w:t>
            </w:r>
            <w:r w:rsidRPr="00293481">
              <w:rPr>
                <w:color w:val="000000" w:themeColor="text1"/>
                <w:sz w:val="24"/>
                <w:szCs w:val="24"/>
              </w:rPr>
              <w:t>от «0</w:t>
            </w:r>
            <w:r w:rsidR="009261C7">
              <w:rPr>
                <w:color w:val="000000" w:themeColor="text1"/>
                <w:sz w:val="24"/>
                <w:szCs w:val="24"/>
              </w:rPr>
              <w:t>7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9261C7">
              <w:rPr>
                <w:color w:val="000000" w:themeColor="text1"/>
                <w:sz w:val="24"/>
                <w:szCs w:val="24"/>
              </w:rPr>
              <w:t>апреля 2011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61C7"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9261C7">
              <w:rPr>
                <w:color w:val="000000" w:themeColor="text1"/>
                <w:sz w:val="24"/>
                <w:szCs w:val="24"/>
              </w:rPr>
              <w:t>222-000-0-00099</w:t>
            </w:r>
          </w:p>
        </w:tc>
      </w:tr>
      <w:tr w:rsidR="009261C7" w:rsidRPr="00825A85" w:rsidTr="002F609F">
        <w:tc>
          <w:tcPr>
            <w:tcW w:w="1518" w:type="dxa"/>
            <w:vMerge/>
          </w:tcPr>
          <w:p w:rsidR="009261C7" w:rsidRPr="00825A85" w:rsidRDefault="009261C7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261C7" w:rsidRPr="00825A85" w:rsidRDefault="009261C7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61C7" w:rsidRPr="00825A85" w:rsidRDefault="009261C7" w:rsidP="009261C7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293481">
              <w:rPr>
                <w:color w:val="000000" w:themeColor="text1"/>
                <w:sz w:val="24"/>
                <w:szCs w:val="24"/>
              </w:rPr>
              <w:t>Заверенная копия Лицензии федеральной службы по финансов</w:t>
            </w:r>
            <w:r>
              <w:rPr>
                <w:color w:val="000000" w:themeColor="text1"/>
                <w:sz w:val="24"/>
                <w:szCs w:val="24"/>
              </w:rPr>
              <w:t>ым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рынк</w:t>
            </w:r>
            <w:r>
              <w:rPr>
                <w:color w:val="000000" w:themeColor="text1"/>
                <w:sz w:val="24"/>
                <w:szCs w:val="24"/>
              </w:rPr>
              <w:t>ам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на осуществление </w:t>
            </w:r>
            <w:r>
              <w:rPr>
                <w:color w:val="000000" w:themeColor="text1"/>
                <w:sz w:val="24"/>
                <w:szCs w:val="24"/>
              </w:rPr>
              <w:t xml:space="preserve">депозитарной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деятельности на </w:t>
            </w:r>
            <w:r w:rsidRPr="00293481">
              <w:t>ООО «</w:t>
            </w:r>
            <w:r>
              <w:t>Специализированный депозитарий «Депо-Плаза</w:t>
            </w:r>
            <w:r w:rsidRPr="00293481">
              <w:t xml:space="preserve">» </w:t>
            </w:r>
            <w:r>
              <w:t xml:space="preserve">(ООО «СД «Депо-Плаза») </w:t>
            </w:r>
            <w:r>
              <w:rPr>
                <w:color w:val="000000" w:themeColor="text1"/>
                <w:sz w:val="24"/>
                <w:szCs w:val="24"/>
              </w:rPr>
              <w:t>от «25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ноября 2008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077-11807-000100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2F609F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Устава </w:t>
            </w:r>
            <w:r w:rsidR="00293481" w:rsidRPr="00293481">
              <w:t xml:space="preserve">ООО </w:t>
            </w:r>
            <w:r w:rsidR="009261C7" w:rsidRPr="00293481">
              <w:t>«</w:t>
            </w:r>
            <w:r w:rsidR="009261C7">
              <w:t>Специализированный депозитарий «Депо-Плаза</w:t>
            </w:r>
            <w:r w:rsidR="009261C7" w:rsidRPr="00293481">
              <w:t>»</w:t>
            </w:r>
            <w:r w:rsidR="009261C7">
              <w:t xml:space="preserve"> (новая редакция № 2)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4724E" w:rsidP="009261C7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Свидетельства о </w:t>
            </w:r>
            <w:r>
              <w:rPr>
                <w:sz w:val="24"/>
                <w:szCs w:val="24"/>
              </w:rPr>
              <w:t xml:space="preserve">государственной регистрации юридического </w:t>
            </w:r>
            <w:r w:rsidR="00293481" w:rsidRPr="00293481">
              <w:t xml:space="preserve">ООО </w:t>
            </w:r>
            <w:r w:rsidR="009261C7" w:rsidRPr="00293481">
              <w:t>«</w:t>
            </w:r>
            <w:r w:rsidR="009261C7">
              <w:t>Специализированный депозитарий «Депо-Плаза</w:t>
            </w:r>
            <w:r w:rsidR="009261C7" w:rsidRPr="00293481">
              <w:t xml:space="preserve">» </w:t>
            </w:r>
            <w:r w:rsidR="009261C7">
              <w:t xml:space="preserve"> </w:t>
            </w:r>
            <w:r w:rsidRPr="00293481">
              <w:rPr>
                <w:color w:val="000000" w:themeColor="text1"/>
                <w:sz w:val="24"/>
                <w:szCs w:val="24"/>
              </w:rPr>
              <w:t>серия 77 № 0080</w:t>
            </w:r>
            <w:r w:rsidR="009261C7">
              <w:rPr>
                <w:color w:val="000000" w:themeColor="text1"/>
                <w:sz w:val="24"/>
                <w:szCs w:val="24"/>
              </w:rPr>
              <w:t>10417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67084B" w:rsidRDefault="0024724E" w:rsidP="009261C7">
            <w:pPr>
              <w:pStyle w:val="1"/>
              <w:shd w:val="clear" w:color="auto" w:fill="auto"/>
              <w:spacing w:line="278" w:lineRule="exact"/>
              <w:ind w:left="136"/>
              <w:rPr>
                <w:sz w:val="24"/>
                <w:szCs w:val="24"/>
                <w:highlight w:val="yellow"/>
              </w:rPr>
            </w:pPr>
            <w:r w:rsidRPr="00293481">
              <w:rPr>
                <w:sz w:val="24"/>
                <w:szCs w:val="24"/>
              </w:rPr>
              <w:t>Заверенная копия Свидетельства о постановке на учет российской организации в налоговом органе</w:t>
            </w:r>
            <w:r w:rsidR="00293481" w:rsidRPr="00293481">
              <w:rPr>
                <w:sz w:val="24"/>
                <w:szCs w:val="24"/>
              </w:rPr>
              <w:t xml:space="preserve"> по месту ее нахождения от </w:t>
            </w:r>
            <w:r w:rsidR="009261C7">
              <w:rPr>
                <w:sz w:val="24"/>
                <w:szCs w:val="24"/>
              </w:rPr>
              <w:t>13.05.2008</w:t>
            </w:r>
            <w:r w:rsidRPr="00293481">
              <w:rPr>
                <w:sz w:val="24"/>
                <w:szCs w:val="24"/>
              </w:rPr>
              <w:t xml:space="preserve"> </w:t>
            </w:r>
          </w:p>
        </w:tc>
      </w:tr>
      <w:tr w:rsidR="009261C7" w:rsidRPr="00825A85" w:rsidTr="002F609F">
        <w:tc>
          <w:tcPr>
            <w:tcW w:w="1518" w:type="dxa"/>
            <w:vMerge/>
          </w:tcPr>
          <w:p w:rsidR="009261C7" w:rsidRPr="00825A85" w:rsidRDefault="009261C7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261C7" w:rsidRPr="00825A85" w:rsidRDefault="009261C7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61C7" w:rsidRPr="0067084B" w:rsidRDefault="009261C7" w:rsidP="009261C7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293481">
              <w:rPr>
                <w:sz w:val="24"/>
                <w:szCs w:val="24"/>
              </w:rPr>
              <w:t xml:space="preserve">Заверенная копия Свидетельства </w:t>
            </w:r>
            <w:r>
              <w:rPr>
                <w:sz w:val="24"/>
                <w:szCs w:val="24"/>
              </w:rPr>
              <w:t>о внесении записи в ЕГРЮЛ</w:t>
            </w:r>
            <w:r w:rsidRPr="0029348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04.07.2008</w:t>
            </w:r>
          </w:p>
        </w:tc>
      </w:tr>
      <w:tr w:rsidR="00262029" w:rsidRPr="00825A85" w:rsidTr="002F609F">
        <w:tc>
          <w:tcPr>
            <w:tcW w:w="1518" w:type="dxa"/>
            <w:vMerge/>
          </w:tcPr>
          <w:p w:rsidR="00262029" w:rsidRPr="00825A85" w:rsidRDefault="00262029" w:rsidP="0026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62029" w:rsidRPr="00825A85" w:rsidRDefault="00262029" w:rsidP="0026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62029" w:rsidRDefault="00262029" w:rsidP="00262029">
            <w:pPr>
              <w:pStyle w:val="1"/>
              <w:shd w:val="clear" w:color="auto" w:fill="auto"/>
              <w:spacing w:line="278" w:lineRule="exact"/>
              <w:ind w:left="120"/>
            </w:pPr>
            <w:r w:rsidRPr="0049288C">
              <w:rPr>
                <w:sz w:val="24"/>
                <w:szCs w:val="24"/>
              </w:rPr>
              <w:t xml:space="preserve">Заверенная копия Свидетельства </w:t>
            </w:r>
            <w:r>
              <w:rPr>
                <w:sz w:val="24"/>
                <w:szCs w:val="24"/>
              </w:rPr>
              <w:t xml:space="preserve">о внесении изменений </w:t>
            </w:r>
            <w:r w:rsidRPr="0049288C">
              <w:rPr>
                <w:sz w:val="24"/>
                <w:szCs w:val="24"/>
              </w:rPr>
              <w:t xml:space="preserve">в ЕГРЮЛ от </w:t>
            </w:r>
            <w:r>
              <w:rPr>
                <w:sz w:val="24"/>
                <w:szCs w:val="24"/>
              </w:rPr>
              <w:t>03.02.2010</w:t>
            </w:r>
          </w:p>
        </w:tc>
      </w:tr>
      <w:tr w:rsidR="00262029" w:rsidRPr="00825A85" w:rsidTr="002F609F">
        <w:tc>
          <w:tcPr>
            <w:tcW w:w="1518" w:type="dxa"/>
            <w:vMerge/>
          </w:tcPr>
          <w:p w:rsidR="00262029" w:rsidRPr="00825A85" w:rsidRDefault="00262029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62029" w:rsidRPr="00825A85" w:rsidRDefault="00262029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62029" w:rsidRPr="0067084B" w:rsidRDefault="00262029" w:rsidP="00262029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293481">
              <w:rPr>
                <w:sz w:val="24"/>
                <w:szCs w:val="24"/>
              </w:rPr>
              <w:t xml:space="preserve">Заверенная копия Свидетельства о постановке на учет российской организации в налоговом органе по месту ее нахождения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серия 77 № </w:t>
            </w:r>
            <w:r>
              <w:rPr>
                <w:color w:val="000000" w:themeColor="text1"/>
                <w:sz w:val="24"/>
                <w:szCs w:val="24"/>
              </w:rPr>
              <w:t>010458992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62029" w:rsidP="00293481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293481">
              <w:rPr>
                <w:color w:val="000000" w:themeColor="text1"/>
                <w:sz w:val="24"/>
                <w:szCs w:val="24"/>
              </w:rPr>
              <w:t xml:space="preserve">Заверенная копия </w:t>
            </w:r>
            <w:r>
              <w:rPr>
                <w:sz w:val="24"/>
                <w:szCs w:val="24"/>
              </w:rPr>
              <w:t>листа изменений № 1 к Уставу о местонахождении общества.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62029" w:rsidP="002F609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93481">
              <w:rPr>
                <w:color w:val="000000" w:themeColor="text1"/>
                <w:sz w:val="24"/>
                <w:szCs w:val="24"/>
              </w:rPr>
              <w:t>Заверенная копия</w:t>
            </w:r>
            <w:r>
              <w:rPr>
                <w:color w:val="000000" w:themeColor="text1"/>
                <w:sz w:val="24"/>
                <w:szCs w:val="24"/>
              </w:rPr>
              <w:t xml:space="preserve"> Решения от 22.07.2019 г. о назначении генерального директора.</w:t>
            </w:r>
          </w:p>
        </w:tc>
      </w:tr>
      <w:tr w:rsidR="00262029" w:rsidRPr="00825A85" w:rsidTr="002F609F">
        <w:tc>
          <w:tcPr>
            <w:tcW w:w="1518" w:type="dxa"/>
            <w:vMerge/>
          </w:tcPr>
          <w:p w:rsidR="00262029" w:rsidRPr="00825A85" w:rsidRDefault="00262029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62029" w:rsidRPr="00825A85" w:rsidRDefault="00262029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62029" w:rsidRDefault="00262029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участников </w:t>
            </w:r>
            <w:r>
              <w:rPr>
                <w:color w:val="000000" w:themeColor="text1"/>
                <w:sz w:val="24"/>
                <w:szCs w:val="24"/>
              </w:rPr>
              <w:t xml:space="preserve">ООО </w:t>
            </w:r>
            <w:r w:rsidRPr="009261C7">
              <w:rPr>
                <w:color w:val="000000" w:themeColor="text1"/>
                <w:sz w:val="24"/>
                <w:szCs w:val="24"/>
              </w:rPr>
              <w:t>«Специализированный депозитарий</w:t>
            </w:r>
            <w:r>
              <w:t xml:space="preserve"> «</w:t>
            </w:r>
            <w:r w:rsidRPr="009261C7">
              <w:rPr>
                <w:color w:val="000000" w:themeColor="text1"/>
                <w:sz w:val="24"/>
                <w:szCs w:val="24"/>
              </w:rPr>
              <w:t>Депо-Плаза»</w:t>
            </w:r>
            <w:r>
              <w:rPr>
                <w:color w:val="000000" w:themeColor="text1"/>
                <w:sz w:val="24"/>
                <w:szCs w:val="24"/>
              </w:rPr>
              <w:t xml:space="preserve"> на 10.12.2019 г.</w:t>
            </w:r>
          </w:p>
        </w:tc>
      </w:tr>
      <w:tr w:rsidR="0024724E" w:rsidRPr="00825A85" w:rsidTr="002F609F">
        <w:tc>
          <w:tcPr>
            <w:tcW w:w="1518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24724E" w:rsidRPr="00825A85" w:rsidRDefault="0024724E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4724E" w:rsidRPr="00825A85" w:rsidRDefault="00262029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предложение</w:t>
            </w:r>
          </w:p>
        </w:tc>
      </w:tr>
      <w:tr w:rsidR="00986C16" w:rsidRPr="00825A85" w:rsidTr="002F609F">
        <w:tc>
          <w:tcPr>
            <w:tcW w:w="1518" w:type="dxa"/>
            <w:vMerge w:val="restart"/>
          </w:tcPr>
          <w:p w:rsidR="00986C16" w:rsidRPr="00293481" w:rsidRDefault="00F01E12" w:rsidP="0026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  <w:r w:rsidR="00293481" w:rsidRPr="00293481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6202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293481" w:rsidRPr="00293481">
              <w:rPr>
                <w:rFonts w:ascii="Times New Roman" w:hAnsi="Times New Roman" w:cs="Times New Roman"/>
                <w:sz w:val="24"/>
                <w:szCs w:val="24"/>
              </w:rPr>
              <w:t>.2019 1</w:t>
            </w:r>
            <w:r w:rsidR="002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C16" w:rsidRPr="00293481">
              <w:rPr>
                <w:rFonts w:ascii="Times New Roman" w:hAnsi="Times New Roman" w:cs="Times New Roman"/>
                <w:sz w:val="24"/>
                <w:szCs w:val="24"/>
              </w:rPr>
              <w:t>:00мск</w:t>
            </w:r>
          </w:p>
        </w:tc>
        <w:tc>
          <w:tcPr>
            <w:tcW w:w="4300" w:type="dxa"/>
            <w:vMerge w:val="restart"/>
          </w:tcPr>
          <w:p w:rsidR="0067084B" w:rsidRPr="00262029" w:rsidRDefault="00262029" w:rsidP="0067084B">
            <w:pPr>
              <w:pStyle w:val="30"/>
              <w:ind w:left="120"/>
            </w:pPr>
            <w:bookmarkStart w:id="0" w:name="_GoBack"/>
            <w:r>
              <w:t>Акционерное общество «Объединенный специализированный депозитарий» (АО «ОСД</w:t>
            </w:r>
            <w:proofErr w:type="gramStart"/>
            <w:r>
              <w:t>»)  127287</w:t>
            </w:r>
            <w:proofErr w:type="gramEnd"/>
            <w:r>
              <w:t xml:space="preserve">, Россия, г. Москва, ул. 2-я Хуторская, д. 38А, стр. 14, </w:t>
            </w:r>
            <w:proofErr w:type="spellStart"/>
            <w:r>
              <w:t>эт</w:t>
            </w:r>
            <w:proofErr w:type="spellEnd"/>
            <w:r>
              <w:t xml:space="preserve">. 1, пом. </w:t>
            </w:r>
            <w:r>
              <w:rPr>
                <w:lang w:val="en-US"/>
              </w:rPr>
              <w:t>III</w:t>
            </w:r>
            <w:r>
              <w:t>, ком. 18</w:t>
            </w:r>
          </w:p>
          <w:bookmarkEnd w:id="0"/>
          <w:p w:rsidR="00986C16" w:rsidRPr="00825A85" w:rsidRDefault="00986C16" w:rsidP="002F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86C16" w:rsidRPr="00825A85" w:rsidRDefault="00986C16" w:rsidP="0026202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>Заявка на участие (оригинал)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F01E12" w:rsidP="00F01E12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293481">
              <w:rPr>
                <w:color w:val="000000" w:themeColor="text1"/>
                <w:sz w:val="24"/>
                <w:szCs w:val="24"/>
              </w:rPr>
              <w:t xml:space="preserve">Заверенная копия Лицензии федеральной службы по финансовому рынку на осуществление деятельности </w:t>
            </w:r>
            <w:r w:rsidRPr="002523B7">
              <w:rPr>
                <w:sz w:val="24"/>
                <w:szCs w:val="24"/>
              </w:rPr>
              <w:t>специализированного депозитария инвестиционных фондов</w:t>
            </w:r>
            <w:r>
              <w:rPr>
                <w:sz w:val="24"/>
                <w:szCs w:val="24"/>
              </w:rPr>
              <w:t>, паевых инвестиционных фондов</w:t>
            </w:r>
            <w:r w:rsidRPr="002523B7">
              <w:rPr>
                <w:sz w:val="24"/>
                <w:szCs w:val="24"/>
              </w:rPr>
              <w:t xml:space="preserve"> и негосударственных пенсионных </w:t>
            </w:r>
            <w:r w:rsidRPr="002523B7">
              <w:rPr>
                <w:sz w:val="24"/>
                <w:szCs w:val="24"/>
              </w:rPr>
              <w:lastRenderedPageBreak/>
              <w:t>фондов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t>Акционерное общество «Объединенный специализированный депозитарий» (АО «ОСД</w:t>
            </w:r>
            <w:proofErr w:type="gramStart"/>
            <w:r>
              <w:t xml:space="preserve">») 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«29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июля 2010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222-000-0-00094</w:t>
            </w:r>
          </w:p>
        </w:tc>
      </w:tr>
      <w:tr w:rsidR="00F01E12" w:rsidRPr="00825A85" w:rsidTr="002F609F">
        <w:tc>
          <w:tcPr>
            <w:tcW w:w="1518" w:type="dxa"/>
            <w:vMerge/>
          </w:tcPr>
          <w:p w:rsidR="00F01E12" w:rsidRDefault="00F01E12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F01E12" w:rsidRPr="009C7E4C" w:rsidRDefault="00F01E12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F01E12" w:rsidRPr="00825A85" w:rsidRDefault="00F01E12" w:rsidP="00F01E12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293481">
              <w:rPr>
                <w:color w:val="000000" w:themeColor="text1"/>
                <w:sz w:val="24"/>
                <w:szCs w:val="24"/>
              </w:rPr>
              <w:t>Заверенная копия Лицензии федеральной службы по финансов</w:t>
            </w:r>
            <w:r>
              <w:rPr>
                <w:color w:val="000000" w:themeColor="text1"/>
                <w:sz w:val="24"/>
                <w:szCs w:val="24"/>
              </w:rPr>
              <w:t>ым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рынк</w:t>
            </w:r>
            <w:r>
              <w:rPr>
                <w:color w:val="000000" w:themeColor="text1"/>
                <w:sz w:val="24"/>
                <w:szCs w:val="24"/>
              </w:rPr>
              <w:t>ам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на осуществление </w:t>
            </w:r>
            <w:r>
              <w:rPr>
                <w:color w:val="000000" w:themeColor="text1"/>
                <w:sz w:val="24"/>
                <w:szCs w:val="24"/>
              </w:rPr>
              <w:t xml:space="preserve">депозитарной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деятельности на </w:t>
            </w:r>
            <w:r>
              <w:t>Акционерное общество «Объединенный специализированный депозитарий» (АО «ОСД</w:t>
            </w:r>
            <w:proofErr w:type="gramStart"/>
            <w:r>
              <w:t xml:space="preserve">»)  </w:t>
            </w:r>
            <w:r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«22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июля 2010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177-13225-000100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2F609F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Устава </w:t>
            </w:r>
            <w:r w:rsidR="00F01E12">
              <w:t xml:space="preserve">Акционерное общество «Объединенный специализированный депозитарий» (АО «ОСД»)  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F01E12" w:rsidP="00F01E12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Свидетельства о </w:t>
            </w:r>
            <w:r>
              <w:rPr>
                <w:sz w:val="24"/>
                <w:szCs w:val="24"/>
              </w:rPr>
              <w:t xml:space="preserve">государственной регистрации юридического лица АО  </w:t>
            </w:r>
            <w:r>
              <w:t xml:space="preserve">«Объединенный специализированный депозитарий» </w:t>
            </w:r>
            <w:r w:rsidRPr="00293481">
              <w:rPr>
                <w:color w:val="000000" w:themeColor="text1"/>
                <w:sz w:val="24"/>
                <w:szCs w:val="24"/>
              </w:rPr>
              <w:t xml:space="preserve">серия 77 № </w:t>
            </w:r>
            <w:r>
              <w:rPr>
                <w:color w:val="000000" w:themeColor="text1"/>
                <w:sz w:val="24"/>
                <w:szCs w:val="24"/>
              </w:rPr>
              <w:t>011747541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F01E12">
            <w:pPr>
              <w:pStyle w:val="1"/>
              <w:shd w:val="clear" w:color="auto" w:fill="auto"/>
              <w:spacing w:line="278" w:lineRule="exact"/>
              <w:ind w:left="136"/>
              <w:rPr>
                <w:sz w:val="24"/>
                <w:szCs w:val="24"/>
              </w:rPr>
            </w:pPr>
            <w:r w:rsidRPr="00825A85">
              <w:rPr>
                <w:sz w:val="24"/>
                <w:szCs w:val="24"/>
              </w:rPr>
              <w:t xml:space="preserve">Заверенная копия </w:t>
            </w:r>
            <w:r w:rsidR="00F01E12">
              <w:rPr>
                <w:sz w:val="24"/>
                <w:szCs w:val="24"/>
              </w:rPr>
              <w:t>Свидетельства</w:t>
            </w:r>
            <w:r w:rsidRPr="00825A85">
              <w:rPr>
                <w:sz w:val="24"/>
                <w:szCs w:val="24"/>
              </w:rPr>
              <w:t xml:space="preserve"> о постановке на учет российской организации в налоговом органе по месту </w:t>
            </w:r>
            <w:r>
              <w:rPr>
                <w:sz w:val="24"/>
                <w:szCs w:val="24"/>
              </w:rPr>
              <w:t xml:space="preserve">ее </w:t>
            </w:r>
            <w:r w:rsidRPr="00825A85">
              <w:rPr>
                <w:sz w:val="24"/>
                <w:szCs w:val="24"/>
              </w:rPr>
              <w:t xml:space="preserve">нахождения </w:t>
            </w:r>
            <w:r w:rsidRPr="00173E31">
              <w:rPr>
                <w:sz w:val="24"/>
                <w:szCs w:val="24"/>
              </w:rPr>
              <w:t>от</w:t>
            </w:r>
            <w:r w:rsidR="00173E31" w:rsidRPr="00173E31">
              <w:rPr>
                <w:sz w:val="24"/>
                <w:szCs w:val="24"/>
              </w:rPr>
              <w:t xml:space="preserve"> </w:t>
            </w:r>
            <w:r w:rsidR="00F01E12">
              <w:rPr>
                <w:sz w:val="24"/>
                <w:szCs w:val="24"/>
              </w:rPr>
              <w:t>06.03.2019</w:t>
            </w:r>
            <w:r w:rsidR="00173E31" w:rsidRPr="00173E31">
              <w:rPr>
                <w:sz w:val="24"/>
                <w:szCs w:val="24"/>
              </w:rPr>
              <w:t xml:space="preserve">  №494355884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F01E12" w:rsidP="00173E31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Заверенная копия Листа записи ЕГРЮЛ</w:t>
            </w:r>
          </w:p>
        </w:tc>
      </w:tr>
      <w:tr w:rsidR="00F01E12" w:rsidRPr="00825A85" w:rsidTr="002F609F">
        <w:tc>
          <w:tcPr>
            <w:tcW w:w="1518" w:type="dxa"/>
            <w:vMerge/>
          </w:tcPr>
          <w:p w:rsidR="00F01E12" w:rsidRDefault="00F01E12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F01E12" w:rsidRPr="009C7E4C" w:rsidRDefault="00F01E12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F01E12" w:rsidRDefault="00F01E12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Заверенная копия Выписки из реестра профессиональных участников ценных бумаг.</w:t>
            </w:r>
          </w:p>
        </w:tc>
      </w:tr>
      <w:tr w:rsidR="00F01E12" w:rsidRPr="00825A85" w:rsidTr="002F609F">
        <w:tc>
          <w:tcPr>
            <w:tcW w:w="1518" w:type="dxa"/>
            <w:vMerge/>
          </w:tcPr>
          <w:p w:rsidR="00F01E12" w:rsidRDefault="00F01E12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F01E12" w:rsidRPr="009C7E4C" w:rsidRDefault="00F01E12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F01E12" w:rsidRDefault="00F01E12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от 12.03.2019 года из Протокола № 21</w:t>
            </w:r>
          </w:p>
        </w:tc>
      </w:tr>
      <w:tr w:rsidR="00F01E12" w:rsidRPr="00825A85" w:rsidTr="002F609F">
        <w:tc>
          <w:tcPr>
            <w:tcW w:w="1518" w:type="dxa"/>
            <w:vMerge/>
          </w:tcPr>
          <w:p w:rsidR="00F01E12" w:rsidRDefault="00F01E12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F01E12" w:rsidRPr="009C7E4C" w:rsidRDefault="00F01E12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F01E12" w:rsidRDefault="00F01E12" w:rsidP="00F01E12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от 12.03.2019 года из Протокола № 13</w:t>
            </w:r>
          </w:p>
        </w:tc>
      </w:tr>
      <w:tr w:rsidR="00F01E12" w:rsidRPr="00825A85" w:rsidTr="002F609F">
        <w:tc>
          <w:tcPr>
            <w:tcW w:w="1518" w:type="dxa"/>
            <w:vMerge/>
          </w:tcPr>
          <w:p w:rsidR="00F01E12" w:rsidRDefault="00F01E12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F01E12" w:rsidRPr="009C7E4C" w:rsidRDefault="00F01E12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F01E12" w:rsidRDefault="00137524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Заверенная копия приказа о переводе на должность генерального директора.</w:t>
            </w:r>
          </w:p>
        </w:tc>
      </w:tr>
      <w:tr w:rsidR="00986C16" w:rsidRPr="00825A85" w:rsidTr="002F609F">
        <w:tc>
          <w:tcPr>
            <w:tcW w:w="1518" w:type="dxa"/>
            <w:vMerge/>
          </w:tcPr>
          <w:p w:rsidR="00986C16" w:rsidRDefault="00986C16" w:rsidP="0024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</w:tcPr>
          <w:p w:rsidR="00986C16" w:rsidRPr="009C7E4C" w:rsidRDefault="00986C16" w:rsidP="002F60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1" w:type="dxa"/>
          </w:tcPr>
          <w:p w:rsidR="00986C16" w:rsidRPr="00825A85" w:rsidRDefault="00986C16" w:rsidP="002F609F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 с конкурсным предложением</w:t>
            </w:r>
          </w:p>
        </w:tc>
      </w:tr>
    </w:tbl>
    <w:p w:rsidR="00501C3C" w:rsidRPr="00825A85" w:rsidRDefault="00501C3C" w:rsidP="00825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C3C" w:rsidRPr="00825A85" w:rsidRDefault="00825A85" w:rsidP="0082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Ответственный по обеспечению подготовки и проведения конкурса рассмотрел все представленные заявки, признал конкурс состоявшимся и допустил к участию в конкурс всех претендентов, представивших заявки, а именно:</w:t>
      </w:r>
    </w:p>
    <w:p w:rsidR="00137524" w:rsidRPr="00137524" w:rsidRDefault="00137524" w:rsidP="00137524">
      <w:pPr>
        <w:pStyle w:val="30"/>
        <w:numPr>
          <w:ilvl w:val="0"/>
          <w:numId w:val="1"/>
        </w:numPr>
      </w:pPr>
      <w:r w:rsidRPr="00137524">
        <w:t>ООО «Специализированный депозитарий</w:t>
      </w:r>
      <w:r>
        <w:t xml:space="preserve"> «</w:t>
      </w:r>
      <w:r w:rsidRPr="00137524">
        <w:t>Депо-Плаза» (ООО «СД «Депо-Плаза») 121471, Россия, г. Москва, ул. Рябиновая, д. 26, стр. 1, ком. 7, (оф. А202)</w:t>
      </w:r>
    </w:p>
    <w:p w:rsidR="00CB2E11" w:rsidRPr="00137524" w:rsidRDefault="00137524" w:rsidP="00BB2479">
      <w:pPr>
        <w:pStyle w:val="30"/>
        <w:numPr>
          <w:ilvl w:val="0"/>
          <w:numId w:val="1"/>
        </w:numPr>
        <w:jc w:val="both"/>
        <w:rPr>
          <w:sz w:val="24"/>
          <w:szCs w:val="24"/>
        </w:rPr>
      </w:pPr>
      <w:r>
        <w:t>Акционерное общество «Объединенный специализированный депозитарий» (АО «ОСД</w:t>
      </w:r>
      <w:proofErr w:type="gramStart"/>
      <w:r>
        <w:t>»)  127287</w:t>
      </w:r>
      <w:proofErr w:type="gramEnd"/>
      <w:r>
        <w:t xml:space="preserve">, Россия, г. Москва, ул. 2-я Хуторская, д. 38А, стр. 14, </w:t>
      </w:r>
      <w:proofErr w:type="spellStart"/>
      <w:r>
        <w:t>эт</w:t>
      </w:r>
      <w:proofErr w:type="spellEnd"/>
      <w:r>
        <w:t xml:space="preserve">. 1, пом. </w:t>
      </w:r>
      <w:r w:rsidRPr="00137524">
        <w:rPr>
          <w:lang w:val="en-US"/>
        </w:rPr>
        <w:t>III</w:t>
      </w:r>
      <w:r>
        <w:t>, ком. 18</w:t>
      </w:r>
    </w:p>
    <w:p w:rsidR="00825A85" w:rsidRPr="00825A85" w:rsidRDefault="00825A85" w:rsidP="00986C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25A85" w:rsidRPr="00825A85" w:rsidRDefault="00825A85" w:rsidP="0082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 xml:space="preserve">Ответственный по обеспечению подготовки </w:t>
      </w:r>
    </w:p>
    <w:p w:rsidR="00825A85" w:rsidRPr="00825A85" w:rsidRDefault="00825A85" w:rsidP="0082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85">
        <w:rPr>
          <w:rFonts w:ascii="Times New Roman" w:hAnsi="Times New Roman" w:cs="Times New Roman"/>
          <w:sz w:val="24"/>
          <w:szCs w:val="24"/>
        </w:rPr>
        <w:t>и проведения конкурса</w:t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Pr="00825A85">
        <w:rPr>
          <w:rFonts w:ascii="Times New Roman" w:hAnsi="Times New Roman" w:cs="Times New Roman"/>
          <w:sz w:val="24"/>
          <w:szCs w:val="24"/>
        </w:rPr>
        <w:tab/>
      </w:r>
      <w:r w:rsidR="00CB2E11" w:rsidRPr="00173E31">
        <w:rPr>
          <w:rFonts w:ascii="Times New Roman" w:hAnsi="Times New Roman" w:cs="Times New Roman"/>
          <w:sz w:val="24"/>
          <w:szCs w:val="24"/>
        </w:rPr>
        <w:t>С.Ю</w:t>
      </w:r>
      <w:r w:rsidR="0067084B" w:rsidRPr="00173E31">
        <w:rPr>
          <w:rFonts w:ascii="Times New Roman" w:hAnsi="Times New Roman" w:cs="Times New Roman"/>
          <w:sz w:val="24"/>
          <w:szCs w:val="24"/>
        </w:rPr>
        <w:t>. Бурцев</w:t>
      </w:r>
    </w:p>
    <w:sectPr w:rsidR="00825A85" w:rsidRPr="00825A85" w:rsidSect="001803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143"/>
    <w:multiLevelType w:val="hybridMultilevel"/>
    <w:tmpl w:val="4E02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7"/>
    <w:rsid w:val="00006ED6"/>
    <w:rsid w:val="00007F0D"/>
    <w:rsid w:val="00014056"/>
    <w:rsid w:val="00015EFA"/>
    <w:rsid w:val="00064372"/>
    <w:rsid w:val="000678DE"/>
    <w:rsid w:val="00075214"/>
    <w:rsid w:val="00081CBA"/>
    <w:rsid w:val="00095A73"/>
    <w:rsid w:val="000A24CB"/>
    <w:rsid w:val="000C0AA0"/>
    <w:rsid w:val="000C5942"/>
    <w:rsid w:val="000C74B4"/>
    <w:rsid w:val="000D1C2E"/>
    <w:rsid w:val="000D582C"/>
    <w:rsid w:val="000E69FC"/>
    <w:rsid w:val="001040C1"/>
    <w:rsid w:val="00106DA7"/>
    <w:rsid w:val="00137524"/>
    <w:rsid w:val="00140A7C"/>
    <w:rsid w:val="00144EB7"/>
    <w:rsid w:val="00147142"/>
    <w:rsid w:val="0015157D"/>
    <w:rsid w:val="00161B0F"/>
    <w:rsid w:val="00171666"/>
    <w:rsid w:val="00173E31"/>
    <w:rsid w:val="00180340"/>
    <w:rsid w:val="001851BC"/>
    <w:rsid w:val="0019415D"/>
    <w:rsid w:val="001A1926"/>
    <w:rsid w:val="001A52CB"/>
    <w:rsid w:val="001B1406"/>
    <w:rsid w:val="001F64CD"/>
    <w:rsid w:val="00201F0C"/>
    <w:rsid w:val="002103BF"/>
    <w:rsid w:val="00220EBE"/>
    <w:rsid w:val="0023451B"/>
    <w:rsid w:val="00246D11"/>
    <w:rsid w:val="0024724E"/>
    <w:rsid w:val="00262029"/>
    <w:rsid w:val="002646A6"/>
    <w:rsid w:val="002871F3"/>
    <w:rsid w:val="00293481"/>
    <w:rsid w:val="002B118C"/>
    <w:rsid w:val="002B1EE5"/>
    <w:rsid w:val="002B2336"/>
    <w:rsid w:val="003047AC"/>
    <w:rsid w:val="003104DA"/>
    <w:rsid w:val="00311038"/>
    <w:rsid w:val="00317AFF"/>
    <w:rsid w:val="0032208B"/>
    <w:rsid w:val="00336C39"/>
    <w:rsid w:val="00341354"/>
    <w:rsid w:val="00361903"/>
    <w:rsid w:val="00367AD1"/>
    <w:rsid w:val="00370CE3"/>
    <w:rsid w:val="003A60E2"/>
    <w:rsid w:val="003A7D36"/>
    <w:rsid w:val="003B5484"/>
    <w:rsid w:val="003B6034"/>
    <w:rsid w:val="003C0E3E"/>
    <w:rsid w:val="003C111A"/>
    <w:rsid w:val="003D20BA"/>
    <w:rsid w:val="003D6570"/>
    <w:rsid w:val="00401FCB"/>
    <w:rsid w:val="00402C77"/>
    <w:rsid w:val="00413733"/>
    <w:rsid w:val="00453D61"/>
    <w:rsid w:val="004558CF"/>
    <w:rsid w:val="00475C5F"/>
    <w:rsid w:val="0047777B"/>
    <w:rsid w:val="004821E1"/>
    <w:rsid w:val="004970E5"/>
    <w:rsid w:val="004B3FE1"/>
    <w:rsid w:val="004C03BF"/>
    <w:rsid w:val="004D77FB"/>
    <w:rsid w:val="004E727A"/>
    <w:rsid w:val="004F0DB6"/>
    <w:rsid w:val="00501C3C"/>
    <w:rsid w:val="00544E2F"/>
    <w:rsid w:val="005450E6"/>
    <w:rsid w:val="00555518"/>
    <w:rsid w:val="00557DB0"/>
    <w:rsid w:val="00562A62"/>
    <w:rsid w:val="005927D1"/>
    <w:rsid w:val="00594015"/>
    <w:rsid w:val="005A2C73"/>
    <w:rsid w:val="005A2FD9"/>
    <w:rsid w:val="005A33BC"/>
    <w:rsid w:val="005A5582"/>
    <w:rsid w:val="005B3D27"/>
    <w:rsid w:val="005D0574"/>
    <w:rsid w:val="005E094C"/>
    <w:rsid w:val="005F258A"/>
    <w:rsid w:val="00606CA1"/>
    <w:rsid w:val="00616D5E"/>
    <w:rsid w:val="0063434D"/>
    <w:rsid w:val="00642259"/>
    <w:rsid w:val="00642A68"/>
    <w:rsid w:val="0065631C"/>
    <w:rsid w:val="0067084B"/>
    <w:rsid w:val="00672178"/>
    <w:rsid w:val="00675E18"/>
    <w:rsid w:val="00692180"/>
    <w:rsid w:val="006A2335"/>
    <w:rsid w:val="006A42FA"/>
    <w:rsid w:val="006B29C6"/>
    <w:rsid w:val="006C68BC"/>
    <w:rsid w:val="006D1901"/>
    <w:rsid w:val="006E417F"/>
    <w:rsid w:val="006F6B6C"/>
    <w:rsid w:val="0070325D"/>
    <w:rsid w:val="00706C62"/>
    <w:rsid w:val="00716534"/>
    <w:rsid w:val="00734AB7"/>
    <w:rsid w:val="00743C03"/>
    <w:rsid w:val="0075069F"/>
    <w:rsid w:val="00763306"/>
    <w:rsid w:val="00774F8B"/>
    <w:rsid w:val="00787203"/>
    <w:rsid w:val="007939F9"/>
    <w:rsid w:val="007A2BA0"/>
    <w:rsid w:val="007A3A8F"/>
    <w:rsid w:val="007A6D87"/>
    <w:rsid w:val="007B2F8B"/>
    <w:rsid w:val="007B38D8"/>
    <w:rsid w:val="007D186D"/>
    <w:rsid w:val="007E01E0"/>
    <w:rsid w:val="007E6C20"/>
    <w:rsid w:val="007F0837"/>
    <w:rsid w:val="00805140"/>
    <w:rsid w:val="008130EC"/>
    <w:rsid w:val="00825A85"/>
    <w:rsid w:val="008307C4"/>
    <w:rsid w:val="00831EB7"/>
    <w:rsid w:val="00863CCF"/>
    <w:rsid w:val="008654B2"/>
    <w:rsid w:val="00875140"/>
    <w:rsid w:val="008767B0"/>
    <w:rsid w:val="008A3699"/>
    <w:rsid w:val="008A3B03"/>
    <w:rsid w:val="008B664B"/>
    <w:rsid w:val="008C17C7"/>
    <w:rsid w:val="008D55D1"/>
    <w:rsid w:val="008E13CB"/>
    <w:rsid w:val="008E52B2"/>
    <w:rsid w:val="008E7632"/>
    <w:rsid w:val="00902C29"/>
    <w:rsid w:val="009129B6"/>
    <w:rsid w:val="00920305"/>
    <w:rsid w:val="0092241D"/>
    <w:rsid w:val="00924022"/>
    <w:rsid w:val="009261C7"/>
    <w:rsid w:val="00930C7A"/>
    <w:rsid w:val="0095016D"/>
    <w:rsid w:val="00966101"/>
    <w:rsid w:val="0097022A"/>
    <w:rsid w:val="00972645"/>
    <w:rsid w:val="009771C0"/>
    <w:rsid w:val="00986C16"/>
    <w:rsid w:val="009878BB"/>
    <w:rsid w:val="009969F4"/>
    <w:rsid w:val="009B4D0D"/>
    <w:rsid w:val="009B4DD7"/>
    <w:rsid w:val="009C71A6"/>
    <w:rsid w:val="009D4708"/>
    <w:rsid w:val="009F3002"/>
    <w:rsid w:val="00A15AE7"/>
    <w:rsid w:val="00A20454"/>
    <w:rsid w:val="00A335A7"/>
    <w:rsid w:val="00A3466B"/>
    <w:rsid w:val="00A4494E"/>
    <w:rsid w:val="00A548D3"/>
    <w:rsid w:val="00A604ED"/>
    <w:rsid w:val="00AA49F5"/>
    <w:rsid w:val="00AB3DEA"/>
    <w:rsid w:val="00AB50AE"/>
    <w:rsid w:val="00AC36B0"/>
    <w:rsid w:val="00AC77A0"/>
    <w:rsid w:val="00AE1291"/>
    <w:rsid w:val="00AE535C"/>
    <w:rsid w:val="00AF5EF4"/>
    <w:rsid w:val="00AF61CF"/>
    <w:rsid w:val="00AF642A"/>
    <w:rsid w:val="00B10C83"/>
    <w:rsid w:val="00B12062"/>
    <w:rsid w:val="00B139AB"/>
    <w:rsid w:val="00B21E38"/>
    <w:rsid w:val="00B24EFF"/>
    <w:rsid w:val="00B41E24"/>
    <w:rsid w:val="00B4541E"/>
    <w:rsid w:val="00B460C1"/>
    <w:rsid w:val="00B61D20"/>
    <w:rsid w:val="00B73664"/>
    <w:rsid w:val="00B91018"/>
    <w:rsid w:val="00B91839"/>
    <w:rsid w:val="00BB0793"/>
    <w:rsid w:val="00BB1393"/>
    <w:rsid w:val="00BC1ECB"/>
    <w:rsid w:val="00BD1CAD"/>
    <w:rsid w:val="00BD3404"/>
    <w:rsid w:val="00BE14DF"/>
    <w:rsid w:val="00BE1BA1"/>
    <w:rsid w:val="00BF14CD"/>
    <w:rsid w:val="00BF4F73"/>
    <w:rsid w:val="00C032B5"/>
    <w:rsid w:val="00C21615"/>
    <w:rsid w:val="00C22FC5"/>
    <w:rsid w:val="00C266E8"/>
    <w:rsid w:val="00C408FA"/>
    <w:rsid w:val="00C42A2D"/>
    <w:rsid w:val="00C43560"/>
    <w:rsid w:val="00C71D97"/>
    <w:rsid w:val="00C746DB"/>
    <w:rsid w:val="00C84F36"/>
    <w:rsid w:val="00CA2D7D"/>
    <w:rsid w:val="00CB1CF9"/>
    <w:rsid w:val="00CB2E11"/>
    <w:rsid w:val="00CB7BAA"/>
    <w:rsid w:val="00CC082C"/>
    <w:rsid w:val="00CC3D50"/>
    <w:rsid w:val="00CC56AB"/>
    <w:rsid w:val="00CD0EFC"/>
    <w:rsid w:val="00CD5421"/>
    <w:rsid w:val="00CF64E2"/>
    <w:rsid w:val="00D03D90"/>
    <w:rsid w:val="00D20070"/>
    <w:rsid w:val="00D25D68"/>
    <w:rsid w:val="00D53C33"/>
    <w:rsid w:val="00D61E98"/>
    <w:rsid w:val="00D70DFB"/>
    <w:rsid w:val="00D84FE6"/>
    <w:rsid w:val="00DA6EA8"/>
    <w:rsid w:val="00DB1917"/>
    <w:rsid w:val="00DC09C9"/>
    <w:rsid w:val="00DC133B"/>
    <w:rsid w:val="00DE3386"/>
    <w:rsid w:val="00DF6962"/>
    <w:rsid w:val="00DF69DC"/>
    <w:rsid w:val="00E04BA7"/>
    <w:rsid w:val="00E1253A"/>
    <w:rsid w:val="00E2094F"/>
    <w:rsid w:val="00E4465D"/>
    <w:rsid w:val="00E82642"/>
    <w:rsid w:val="00E9575F"/>
    <w:rsid w:val="00EB6BF6"/>
    <w:rsid w:val="00EC6A87"/>
    <w:rsid w:val="00ED3D4E"/>
    <w:rsid w:val="00EE03A5"/>
    <w:rsid w:val="00EF4242"/>
    <w:rsid w:val="00EF43B1"/>
    <w:rsid w:val="00F01E12"/>
    <w:rsid w:val="00F03728"/>
    <w:rsid w:val="00F07A28"/>
    <w:rsid w:val="00F117A1"/>
    <w:rsid w:val="00F12E1E"/>
    <w:rsid w:val="00F16445"/>
    <w:rsid w:val="00F45986"/>
    <w:rsid w:val="00F523F6"/>
    <w:rsid w:val="00F652B1"/>
    <w:rsid w:val="00F7658D"/>
    <w:rsid w:val="00F85A99"/>
    <w:rsid w:val="00FA074C"/>
    <w:rsid w:val="00FB5B08"/>
    <w:rsid w:val="00FD1016"/>
    <w:rsid w:val="00FD4D71"/>
    <w:rsid w:val="00FD6A06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7F5"/>
  <w15:docId w15:val="{A8FED1BC-3611-49B7-9396-A91D5BD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B38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B38D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"/>
    <w:basedOn w:val="a0"/>
    <w:rsid w:val="007B3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6">
    <w:name w:val="List Paragraph"/>
    <w:basedOn w:val="a"/>
    <w:uiPriority w:val="34"/>
    <w:qFormat/>
    <w:rsid w:val="00825A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708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08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7F50-7BD7-4BDE-9A5D-21A1A108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sodr2</cp:lastModifiedBy>
  <cp:revision>12</cp:revision>
  <dcterms:created xsi:type="dcterms:W3CDTF">2014-10-03T08:47:00Z</dcterms:created>
  <dcterms:modified xsi:type="dcterms:W3CDTF">2020-01-21T16:14:00Z</dcterms:modified>
</cp:coreProperties>
</file>